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7D" w:rsidRDefault="0032637D" w:rsidP="0032637D">
      <w:pPr>
        <w:pStyle w:val="50"/>
        <w:shd w:val="clear" w:color="auto" w:fill="auto"/>
        <w:spacing w:after="0" w:line="240" w:lineRule="auto"/>
        <w:ind w:left="20" w:firstLine="567"/>
        <w:jc w:val="center"/>
      </w:pPr>
    </w:p>
    <w:p w:rsidR="00FB0071" w:rsidRPr="00887514" w:rsidRDefault="00854987" w:rsidP="0032637D">
      <w:pPr>
        <w:pStyle w:val="50"/>
        <w:shd w:val="clear" w:color="auto" w:fill="auto"/>
        <w:spacing w:after="0" w:line="240" w:lineRule="auto"/>
        <w:ind w:left="20" w:firstLine="567"/>
        <w:jc w:val="center"/>
      </w:pPr>
      <w:r w:rsidRPr="00854987">
        <w:rPr>
          <w:noProof/>
          <w:lang w:eastAsia="ru-RU"/>
        </w:rPr>
        <w:drawing>
          <wp:anchor distT="0" distB="0" distL="114300" distR="114300" simplePos="0" relativeHeight="251659264" behindDoc="1" locked="0" layoutInCell="1" allowOverlap="1">
            <wp:simplePos x="0" y="0"/>
            <wp:positionH relativeFrom="column">
              <wp:posOffset>3058160</wp:posOffset>
            </wp:positionH>
            <wp:positionV relativeFrom="paragraph">
              <wp:posOffset>-389890</wp:posOffset>
            </wp:positionV>
            <wp:extent cx="539750" cy="677333"/>
            <wp:effectExtent l="19050" t="0" r="0" b="0"/>
            <wp:wrapNone/>
            <wp:docPr id="20"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677333"/>
                    </a:xfrm>
                    <a:prstGeom prst="rect">
                      <a:avLst/>
                    </a:prstGeom>
                    <a:noFill/>
                    <a:ln>
                      <a:noFill/>
                    </a:ln>
                  </pic:spPr>
                </pic:pic>
              </a:graphicData>
            </a:graphic>
          </wp:anchor>
        </w:drawing>
      </w:r>
    </w:p>
    <w:p w:rsidR="0032637D" w:rsidRDefault="0032637D" w:rsidP="0032637D">
      <w:pPr>
        <w:autoSpaceDE w:val="0"/>
        <w:autoSpaceDN w:val="0"/>
        <w:spacing w:after="0" w:line="240" w:lineRule="auto"/>
        <w:ind w:firstLine="567"/>
        <w:jc w:val="center"/>
        <w:rPr>
          <w:rFonts w:ascii="Times New Roman" w:hAnsi="Times New Roman" w:cs="Times New Roman"/>
          <w:b/>
          <w:sz w:val="28"/>
          <w:szCs w:val="28"/>
        </w:rPr>
      </w:pPr>
    </w:p>
    <w:p w:rsidR="00854987" w:rsidRPr="00854987" w:rsidRDefault="00854987" w:rsidP="0032637D">
      <w:pPr>
        <w:autoSpaceDE w:val="0"/>
        <w:autoSpaceDN w:val="0"/>
        <w:spacing w:after="0" w:line="240" w:lineRule="auto"/>
        <w:ind w:firstLine="567"/>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854987" w:rsidRPr="00854987" w:rsidRDefault="00854987" w:rsidP="0032637D">
      <w:pPr>
        <w:autoSpaceDE w:val="0"/>
        <w:autoSpaceDN w:val="0"/>
        <w:spacing w:after="0" w:line="240" w:lineRule="auto"/>
        <w:ind w:firstLine="567"/>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32637D">
      <w:pPr>
        <w:autoSpaceDE w:val="0"/>
        <w:autoSpaceDN w:val="0"/>
        <w:spacing w:after="0" w:line="240" w:lineRule="auto"/>
        <w:ind w:firstLine="567"/>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185FC2" w:rsidP="0032637D">
      <w:pPr>
        <w:autoSpaceDE w:val="0"/>
        <w:autoSpaceDN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РА</w:t>
      </w:r>
      <w:r w:rsidR="00B65249">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854987" w:rsidRPr="00982CEF" w:rsidRDefault="00854987" w:rsidP="0032637D">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8A1805">
        <w:rPr>
          <w:rFonts w:ascii="Times New Roman" w:eastAsia="Calibri" w:hAnsi="Times New Roman" w:cs="Times New Roman"/>
          <w:sz w:val="24"/>
          <w:szCs w:val="28"/>
        </w:rPr>
        <w:t>23</w:t>
      </w:r>
      <w:r w:rsidRPr="00982CEF">
        <w:rPr>
          <w:rFonts w:ascii="Times New Roman" w:eastAsia="Calibri" w:hAnsi="Times New Roman" w:cs="Times New Roman"/>
          <w:sz w:val="24"/>
          <w:szCs w:val="28"/>
        </w:rPr>
        <w:t>»</w:t>
      </w:r>
      <w:r w:rsidR="004E48B8">
        <w:rPr>
          <w:rFonts w:ascii="Times New Roman" w:eastAsia="Calibri" w:hAnsi="Times New Roman" w:cs="Times New Roman"/>
          <w:sz w:val="24"/>
          <w:szCs w:val="28"/>
        </w:rPr>
        <w:t xml:space="preserve"> </w:t>
      </w:r>
      <w:r w:rsidR="0032789C">
        <w:rPr>
          <w:rFonts w:ascii="Times New Roman" w:eastAsia="Calibri" w:hAnsi="Times New Roman" w:cs="Times New Roman"/>
          <w:sz w:val="24"/>
          <w:szCs w:val="28"/>
        </w:rPr>
        <w:t>декабря</w:t>
      </w:r>
      <w:r w:rsidR="004E48B8">
        <w:rPr>
          <w:rFonts w:ascii="Times New Roman" w:eastAsia="Calibri" w:hAnsi="Times New Roman" w:cs="Times New Roman"/>
          <w:sz w:val="24"/>
          <w:szCs w:val="28"/>
        </w:rPr>
        <w:t xml:space="preserve"> </w:t>
      </w:r>
      <w:r w:rsidRPr="00982CEF">
        <w:rPr>
          <w:rFonts w:ascii="Times New Roman" w:eastAsia="Calibri" w:hAnsi="Times New Roman" w:cs="Times New Roman"/>
          <w:sz w:val="24"/>
          <w:szCs w:val="28"/>
        </w:rPr>
        <w:t>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8A1805">
        <w:rPr>
          <w:rFonts w:ascii="Times New Roman" w:eastAsia="Calibri" w:hAnsi="Times New Roman" w:cs="Times New Roman"/>
          <w:sz w:val="24"/>
          <w:szCs w:val="28"/>
        </w:rPr>
        <w:t>324-р</w:t>
      </w:r>
    </w:p>
    <w:p w:rsidR="00854987" w:rsidRPr="00982CEF" w:rsidRDefault="00854987" w:rsidP="0032637D">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г. Богучар</w:t>
      </w: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A2F95" w:rsidRDefault="00651BEF" w:rsidP="008A2F95">
      <w:pPr>
        <w:pStyle w:val="ConsPlusTitle"/>
        <w:widowControl/>
        <w:ind w:firstLine="0"/>
        <w:jc w:val="left"/>
        <w:rPr>
          <w:rFonts w:ascii="Times New Roman" w:hAnsi="Times New Roman" w:cs="Times New Roman"/>
          <w:sz w:val="28"/>
        </w:rPr>
      </w:pPr>
      <w:r w:rsidRPr="008A2F95">
        <w:rPr>
          <w:rFonts w:ascii="Times New Roman" w:hAnsi="Times New Roman" w:cs="Times New Roman"/>
          <w:sz w:val="28"/>
          <w:szCs w:val="28"/>
        </w:rPr>
        <w:t>«</w:t>
      </w:r>
      <w:r w:rsidR="008A2F95" w:rsidRPr="008A2F95">
        <w:rPr>
          <w:rFonts w:ascii="Times New Roman" w:hAnsi="Times New Roman" w:cs="Times New Roman"/>
          <w:sz w:val="28"/>
        </w:rPr>
        <w:t>Предоставление</w:t>
      </w:r>
      <w:r w:rsidR="008A2F95" w:rsidRPr="008A2F95">
        <w:rPr>
          <w:rFonts w:ascii="Times New Roman" w:hAnsi="Times New Roman" w:cs="Times New Roman"/>
          <w:sz w:val="28"/>
          <w:szCs w:val="28"/>
        </w:rPr>
        <w:t xml:space="preserve"> </w:t>
      </w:r>
      <w:r w:rsidR="008A2F95" w:rsidRPr="008A2F95">
        <w:rPr>
          <w:rFonts w:ascii="Times New Roman" w:hAnsi="Times New Roman" w:cs="Times New Roman"/>
          <w:sz w:val="28"/>
        </w:rPr>
        <w:t xml:space="preserve">собственность, </w:t>
      </w:r>
    </w:p>
    <w:p w:rsidR="008A2F95" w:rsidRDefault="008A2F95" w:rsidP="008A2F95">
      <w:pPr>
        <w:pStyle w:val="ConsPlusTitle"/>
        <w:widowControl/>
        <w:ind w:firstLine="0"/>
        <w:jc w:val="left"/>
        <w:rPr>
          <w:rFonts w:ascii="Times New Roman" w:hAnsi="Times New Roman" w:cs="Times New Roman"/>
          <w:sz w:val="28"/>
        </w:rPr>
      </w:pPr>
      <w:r>
        <w:rPr>
          <w:rFonts w:ascii="Times New Roman" w:hAnsi="Times New Roman" w:cs="Times New Roman"/>
          <w:sz w:val="28"/>
        </w:rPr>
        <w:t>а</w:t>
      </w:r>
      <w:r w:rsidRPr="008A2F95">
        <w:rPr>
          <w:rFonts w:ascii="Times New Roman" w:hAnsi="Times New Roman" w:cs="Times New Roman"/>
          <w:sz w:val="28"/>
        </w:rPr>
        <w:t xml:space="preserve">ренду, постоянное (бессрочное) </w:t>
      </w:r>
    </w:p>
    <w:p w:rsidR="008A2F95" w:rsidRDefault="008A2F95" w:rsidP="008A2F95">
      <w:pPr>
        <w:pStyle w:val="ConsPlusTitle"/>
        <w:widowControl/>
        <w:ind w:firstLine="0"/>
        <w:jc w:val="left"/>
        <w:rPr>
          <w:rFonts w:ascii="Times New Roman" w:hAnsi="Times New Roman" w:cs="Times New Roman"/>
          <w:sz w:val="28"/>
          <w:szCs w:val="28"/>
        </w:rPr>
      </w:pPr>
      <w:r w:rsidRPr="008A2F95">
        <w:rPr>
          <w:rFonts w:ascii="Times New Roman" w:hAnsi="Times New Roman" w:cs="Times New Roman"/>
          <w:sz w:val="28"/>
        </w:rPr>
        <w:t>пользование, безвозмездное пользование</w:t>
      </w:r>
      <w:r w:rsidRPr="008A2F95">
        <w:rPr>
          <w:rFonts w:ascii="Times New Roman" w:hAnsi="Times New Roman" w:cs="Times New Roman"/>
          <w:sz w:val="28"/>
          <w:szCs w:val="28"/>
        </w:rPr>
        <w:t xml:space="preserve"> </w:t>
      </w:r>
    </w:p>
    <w:p w:rsidR="008A2F95" w:rsidRDefault="008A2F95" w:rsidP="008A2F95">
      <w:pPr>
        <w:pStyle w:val="ConsPlusTitle"/>
        <w:widowControl/>
        <w:ind w:firstLine="0"/>
        <w:jc w:val="left"/>
        <w:rPr>
          <w:rFonts w:ascii="Times New Roman" w:hAnsi="Times New Roman" w:cs="Times New Roman"/>
          <w:sz w:val="28"/>
        </w:rPr>
      </w:pPr>
      <w:r w:rsidRPr="008A2F95">
        <w:rPr>
          <w:rFonts w:ascii="Times New Roman" w:hAnsi="Times New Roman" w:cs="Times New Roman"/>
          <w:sz w:val="28"/>
        </w:rPr>
        <w:t xml:space="preserve">земельного участка, находящегося </w:t>
      </w:r>
    </w:p>
    <w:p w:rsidR="008A2F95" w:rsidRDefault="008A2F95" w:rsidP="008A2F95">
      <w:pPr>
        <w:pStyle w:val="ConsPlusTitle"/>
        <w:widowControl/>
        <w:ind w:firstLine="0"/>
        <w:jc w:val="left"/>
        <w:rPr>
          <w:rFonts w:ascii="Times New Roman" w:hAnsi="Times New Roman" w:cs="Times New Roman"/>
          <w:sz w:val="28"/>
        </w:rPr>
      </w:pPr>
      <w:r w:rsidRPr="008A2F95">
        <w:rPr>
          <w:rFonts w:ascii="Times New Roman" w:hAnsi="Times New Roman" w:cs="Times New Roman"/>
          <w:sz w:val="28"/>
        </w:rPr>
        <w:t xml:space="preserve">в муниципальной собственности </w:t>
      </w:r>
    </w:p>
    <w:p w:rsidR="00651BEF" w:rsidRPr="008A2F95" w:rsidRDefault="008A2F95" w:rsidP="008A2F95">
      <w:pPr>
        <w:pStyle w:val="ConsPlusTitle"/>
        <w:widowControl/>
        <w:ind w:firstLine="0"/>
        <w:jc w:val="left"/>
        <w:rPr>
          <w:rFonts w:ascii="Times New Roman" w:hAnsi="Times New Roman" w:cs="Times New Roman"/>
          <w:sz w:val="28"/>
          <w:szCs w:val="28"/>
        </w:rPr>
      </w:pPr>
      <w:r w:rsidRPr="008A2F95">
        <w:rPr>
          <w:rFonts w:ascii="Times New Roman" w:hAnsi="Times New Roman" w:cs="Times New Roman"/>
          <w:sz w:val="28"/>
        </w:rPr>
        <w:t>без проведения торгов</w:t>
      </w:r>
      <w:r w:rsidR="00651BEF" w:rsidRPr="008A2F95">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B503E7">
      <w:pPr>
        <w:tabs>
          <w:tab w:val="left" w:pos="8222"/>
        </w:tabs>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Богучарского муниципального района, </w:t>
      </w:r>
      <w:r w:rsidR="00123411">
        <w:rPr>
          <w:rFonts w:ascii="Times New Roman" w:eastAsia="Calibri" w:hAnsi="Times New Roman" w:cs="Times New Roman"/>
          <w:sz w:val="28"/>
        </w:rPr>
        <w:t>в целях обеспечения межведомственного взаимодействия</w:t>
      </w:r>
      <w:r w:rsidR="00123411">
        <w:rPr>
          <w:rFonts w:ascii="Times New Roman" w:eastAsia="Calibri" w:hAnsi="Times New Roman" w:cs="Times New Roman"/>
          <w:b/>
          <w:sz w:val="28"/>
        </w:rPr>
        <w:t xml:space="preserve"> </w:t>
      </w:r>
      <w:r w:rsidR="0066391B" w:rsidRPr="00651BEF">
        <w:rPr>
          <w:rFonts w:ascii="Times New Roman" w:eastAsia="Calibri" w:hAnsi="Times New Roman" w:cs="Times New Roman"/>
          <w:sz w:val="28"/>
        </w:rPr>
        <w:t>администрации Богучарского муниципального района</w:t>
      </w:r>
      <w:r w:rsidR="0066391B" w:rsidRPr="00123411">
        <w:rPr>
          <w:rFonts w:ascii="Times New Roman" w:eastAsia="Calibri" w:hAnsi="Times New Roman" w:cs="Times New Roman"/>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A07EE7">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8A2F95">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8A2F95" w:rsidRPr="001064F5">
        <w:rPr>
          <w:rFonts w:ascii="Times New Roman" w:hAnsi="Times New Roman" w:cs="Times New Roman"/>
          <w:b w:val="0"/>
          <w:sz w:val="28"/>
        </w:rPr>
        <w:t>Предоставление</w:t>
      </w:r>
      <w:r w:rsidR="008A2F95" w:rsidRPr="001064F5">
        <w:rPr>
          <w:rFonts w:ascii="Times New Roman" w:hAnsi="Times New Roman" w:cs="Times New Roman"/>
          <w:b w:val="0"/>
          <w:sz w:val="28"/>
          <w:szCs w:val="28"/>
        </w:rPr>
        <w:t xml:space="preserve"> </w:t>
      </w:r>
      <w:r w:rsidR="008A2F95" w:rsidRPr="001064F5">
        <w:rPr>
          <w:rFonts w:ascii="Times New Roman" w:hAnsi="Times New Roman" w:cs="Times New Roman"/>
          <w:b w:val="0"/>
          <w:sz w:val="28"/>
        </w:rPr>
        <w:t>собственность, аренду, постоянное (бессрочное) пользование, безвозмездное пользование</w:t>
      </w:r>
      <w:r w:rsidR="008A2F95" w:rsidRPr="001064F5">
        <w:rPr>
          <w:rFonts w:ascii="Times New Roman" w:hAnsi="Times New Roman" w:cs="Times New Roman"/>
          <w:b w:val="0"/>
          <w:sz w:val="28"/>
          <w:szCs w:val="28"/>
        </w:rPr>
        <w:t xml:space="preserve"> </w:t>
      </w:r>
      <w:r w:rsidR="008A2F95" w:rsidRPr="001064F5">
        <w:rPr>
          <w:rFonts w:ascii="Times New Roman" w:hAnsi="Times New Roman" w:cs="Times New Roman"/>
          <w:b w:val="0"/>
          <w:sz w:val="28"/>
        </w:rPr>
        <w:t>земельного участка, находящегося в муниципальной собственности без проведения торгов</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267441" w:rsidRPr="00DE76C7" w:rsidRDefault="00651BEF" w:rsidP="00631126">
      <w:pPr>
        <w:pStyle w:val="a5"/>
        <w:tabs>
          <w:tab w:val="left" w:pos="900"/>
        </w:tabs>
        <w:spacing w:after="0" w:line="240" w:lineRule="auto"/>
        <w:ind w:left="0" w:firstLine="567"/>
        <w:jc w:val="both"/>
        <w:rPr>
          <w:rFonts w:ascii="Times New Roman" w:eastAsia="Calibri" w:hAnsi="Times New Roman"/>
          <w:bCs/>
          <w:sz w:val="28"/>
          <w:szCs w:val="28"/>
        </w:rPr>
      </w:pPr>
      <w:r w:rsidRPr="00651BEF">
        <w:rPr>
          <w:rFonts w:ascii="Times New Roman" w:hAnsi="Times New Roman" w:cs="Times New Roman"/>
          <w:sz w:val="28"/>
          <w:szCs w:val="28"/>
        </w:rPr>
        <w:t xml:space="preserve">2. Контроль за исполнением настоящего </w:t>
      </w:r>
      <w:r w:rsidR="00B65249">
        <w:rPr>
          <w:rFonts w:ascii="Times New Roman" w:hAnsi="Times New Roman" w:cs="Times New Roman"/>
          <w:sz w:val="28"/>
          <w:szCs w:val="28"/>
        </w:rPr>
        <w:t>распоряжения</w:t>
      </w:r>
      <w:r w:rsidRPr="00651BEF">
        <w:rPr>
          <w:rFonts w:ascii="Times New Roman" w:hAnsi="Times New Roman" w:cs="Times New Roman"/>
          <w:sz w:val="28"/>
          <w:szCs w:val="28"/>
        </w:rPr>
        <w:t xml:space="preserve"> </w:t>
      </w:r>
      <w:r w:rsidRPr="00651BEF">
        <w:rPr>
          <w:rFonts w:ascii="Times New Roman" w:eastAsia="Calibri" w:hAnsi="Times New Roman" w:cs="Times New Roman"/>
          <w:bCs/>
          <w:sz w:val="28"/>
          <w:szCs w:val="28"/>
        </w:rPr>
        <w:t xml:space="preserve">возложить </w:t>
      </w:r>
      <w:r w:rsidR="00267441" w:rsidRPr="00DE76C7">
        <w:rPr>
          <w:rFonts w:ascii="Times New Roman" w:eastAsia="Calibri" w:hAnsi="Times New Roman"/>
          <w:bCs/>
          <w:sz w:val="28"/>
        </w:rPr>
        <w:t xml:space="preserve">на </w:t>
      </w:r>
      <w:r w:rsidR="00CD2F2A" w:rsidRPr="00651BEF">
        <w:rPr>
          <w:rFonts w:ascii="Times New Roman" w:hAnsi="Times New Roman" w:cs="Times New Roman"/>
          <w:sz w:val="28"/>
          <w:szCs w:val="28"/>
        </w:rPr>
        <w:t>заместителя главы администрации Богучарского муниципального района – руководител</w:t>
      </w:r>
      <w:r w:rsidR="005034F2">
        <w:rPr>
          <w:rFonts w:ascii="Times New Roman" w:hAnsi="Times New Roman" w:cs="Times New Roman"/>
          <w:sz w:val="28"/>
          <w:szCs w:val="28"/>
        </w:rPr>
        <w:t>я</w:t>
      </w:r>
      <w:r w:rsidR="00CD2F2A" w:rsidRPr="00651BEF">
        <w:rPr>
          <w:rFonts w:ascii="Times New Roman" w:hAnsi="Times New Roman" w:cs="Times New Roman"/>
          <w:sz w:val="28"/>
          <w:szCs w:val="28"/>
        </w:rPr>
        <w:t xml:space="preserve"> аппарата  администрации района Самодурову Н. А..   </w:t>
      </w:r>
      <w:r w:rsidR="00CD2F2A">
        <w:rPr>
          <w:rFonts w:ascii="Times New Roman" w:hAnsi="Times New Roman" w:cs="Times New Roman"/>
          <w:sz w:val="28"/>
          <w:szCs w:val="28"/>
        </w:rPr>
        <w:t xml:space="preserve"> </w:t>
      </w:r>
    </w:p>
    <w:p w:rsidR="00651BEF" w:rsidRPr="00651BEF" w:rsidRDefault="00651BEF" w:rsidP="00267441">
      <w:pPr>
        <w:spacing w:after="0" w:line="240" w:lineRule="auto"/>
        <w:ind w:firstLine="567"/>
        <w:jc w:val="both"/>
        <w:rPr>
          <w:rFonts w:ascii="Times New Roman" w:hAnsi="Times New Roman" w:cs="Times New Roman"/>
          <w:sz w:val="28"/>
          <w:szCs w:val="28"/>
        </w:rPr>
      </w:pPr>
    </w:p>
    <w:p w:rsidR="00651BEF" w:rsidRPr="00651BEF" w:rsidRDefault="00651BEF" w:rsidP="0032637D">
      <w:pPr>
        <w:spacing w:after="0" w:line="240" w:lineRule="auto"/>
        <w:ind w:firstLine="567"/>
        <w:rPr>
          <w:rFonts w:ascii="Times New Roman" w:eastAsia="Calibri" w:hAnsi="Times New Roman" w:cs="Times New Roman"/>
          <w:bCs/>
          <w:sz w:val="28"/>
        </w:rPr>
      </w:pPr>
      <w:r w:rsidRPr="00651BEF">
        <w:rPr>
          <w:rFonts w:ascii="Times New Roman" w:eastAsia="Calibri" w:hAnsi="Times New Roman" w:cs="Times New Roman"/>
          <w:bCs/>
          <w:sz w:val="28"/>
        </w:rPr>
        <w:t xml:space="preserve">Глава администрации </w:t>
      </w:r>
    </w:p>
    <w:p w:rsidR="00651BEF" w:rsidRPr="00651BEF" w:rsidRDefault="00651BEF" w:rsidP="0032637D">
      <w:pPr>
        <w:spacing w:after="0" w:line="240" w:lineRule="auto"/>
        <w:ind w:firstLine="567"/>
        <w:rPr>
          <w:rFonts w:ascii="Times New Roman" w:eastAsia="Calibri" w:hAnsi="Times New Roman" w:cs="Times New Roman"/>
          <w:bCs/>
          <w:sz w:val="28"/>
        </w:rPr>
      </w:pPr>
      <w:r w:rsidRPr="00651BEF">
        <w:rPr>
          <w:rFonts w:ascii="Times New Roman" w:eastAsia="Calibri" w:hAnsi="Times New Roman" w:cs="Times New Roman"/>
          <w:bCs/>
          <w:sz w:val="28"/>
        </w:rPr>
        <w:t>Богучарского муниципального района                                      В.В. Кузнецов</w:t>
      </w:r>
    </w:p>
    <w:p w:rsidR="00651BEF" w:rsidRPr="00651BEF" w:rsidRDefault="00651BEF" w:rsidP="0032637D">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0C6913" w:rsidRDefault="000C6913" w:rsidP="0032637D">
      <w:pPr>
        <w:spacing w:after="0" w:line="240" w:lineRule="auto"/>
        <w:ind w:firstLine="567"/>
        <w:jc w:val="right"/>
        <w:rPr>
          <w:rFonts w:ascii="Times New Roman" w:hAnsi="Times New Roman" w:cs="Times New Roman"/>
          <w:sz w:val="28"/>
        </w:rPr>
      </w:pPr>
    </w:p>
    <w:p w:rsidR="000C6913" w:rsidRDefault="000C6913" w:rsidP="0032637D">
      <w:pPr>
        <w:spacing w:after="0" w:line="240" w:lineRule="auto"/>
        <w:ind w:firstLine="567"/>
        <w:jc w:val="right"/>
        <w:rPr>
          <w:rFonts w:ascii="Times New Roman" w:hAnsi="Times New Roman" w:cs="Times New Roman"/>
          <w:sz w:val="28"/>
        </w:rPr>
      </w:pPr>
    </w:p>
    <w:p w:rsidR="00887514" w:rsidRDefault="00887514"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Pr="00D8536C" w:rsidRDefault="006F47A4" w:rsidP="006D7D7D">
      <w:pPr>
        <w:spacing w:after="0" w:line="240" w:lineRule="auto"/>
        <w:rPr>
          <w:rFonts w:ascii="Times New Roman" w:hAnsi="Times New Roman" w:cs="Times New Roman"/>
          <w:sz w:val="24"/>
        </w:rPr>
      </w:pPr>
      <w:r w:rsidRPr="00D8536C">
        <w:rPr>
          <w:rFonts w:ascii="Times New Roman" w:hAnsi="Times New Roman" w:cs="Times New Roman"/>
          <w:sz w:val="24"/>
        </w:rPr>
        <w:t>Исполнил:</w:t>
      </w:r>
    </w:p>
    <w:p w:rsidR="006F47A4" w:rsidRPr="00D8536C" w:rsidRDefault="006F47A4" w:rsidP="006D7D7D">
      <w:pPr>
        <w:tabs>
          <w:tab w:val="left" w:pos="7560"/>
        </w:tabs>
        <w:spacing w:after="0" w:line="240" w:lineRule="auto"/>
        <w:rPr>
          <w:rFonts w:ascii="Times New Roman" w:hAnsi="Times New Roman" w:cs="Times New Roman"/>
          <w:sz w:val="24"/>
        </w:rPr>
      </w:pPr>
      <w:r w:rsidRPr="00D8536C">
        <w:rPr>
          <w:rFonts w:ascii="Times New Roman" w:hAnsi="Times New Roman" w:cs="Times New Roman"/>
          <w:sz w:val="24"/>
        </w:rPr>
        <w:t>Специалист администрации</w:t>
      </w:r>
    </w:p>
    <w:p w:rsidR="006F47A4" w:rsidRPr="00D8536C" w:rsidRDefault="006F47A4" w:rsidP="006D7D7D">
      <w:pPr>
        <w:tabs>
          <w:tab w:val="left" w:pos="8222"/>
        </w:tabs>
        <w:spacing w:after="0" w:line="240" w:lineRule="auto"/>
        <w:rPr>
          <w:rFonts w:ascii="Times New Roman" w:hAnsi="Times New Roman" w:cs="Times New Roman"/>
          <w:sz w:val="24"/>
        </w:rPr>
      </w:pPr>
      <w:r w:rsidRPr="00D8536C">
        <w:rPr>
          <w:rFonts w:ascii="Times New Roman" w:hAnsi="Times New Roman" w:cs="Times New Roman"/>
          <w:sz w:val="24"/>
        </w:rPr>
        <w:t>Богучарского муниципального района                                                                        С. А. Безуглова</w:t>
      </w:r>
    </w:p>
    <w:p w:rsidR="006F47A4" w:rsidRPr="00D8536C" w:rsidRDefault="006F47A4" w:rsidP="006D7D7D">
      <w:pPr>
        <w:tabs>
          <w:tab w:val="left" w:pos="7560"/>
        </w:tabs>
        <w:spacing w:after="0" w:line="240" w:lineRule="auto"/>
        <w:rPr>
          <w:rFonts w:ascii="Times New Roman" w:hAnsi="Times New Roman" w:cs="Times New Roman"/>
          <w:sz w:val="24"/>
        </w:rPr>
      </w:pPr>
      <w:r w:rsidRPr="00D8536C">
        <w:rPr>
          <w:rFonts w:ascii="Times New Roman" w:hAnsi="Times New Roman" w:cs="Times New Roman"/>
          <w:sz w:val="24"/>
        </w:rPr>
        <w:t xml:space="preserve"> «____»________201</w:t>
      </w:r>
      <w:r w:rsidR="00F9209D">
        <w:rPr>
          <w:rFonts w:ascii="Times New Roman" w:hAnsi="Times New Roman" w:cs="Times New Roman"/>
          <w:sz w:val="24"/>
        </w:rPr>
        <w:t>6</w:t>
      </w:r>
    </w:p>
    <w:p w:rsidR="006F47A4" w:rsidRPr="00D8536C" w:rsidRDefault="006F47A4" w:rsidP="006D7D7D">
      <w:pPr>
        <w:spacing w:after="0" w:line="240" w:lineRule="auto"/>
        <w:rPr>
          <w:rFonts w:ascii="Times New Roman" w:hAnsi="Times New Roman" w:cs="Times New Roman"/>
          <w:sz w:val="24"/>
        </w:rPr>
      </w:pPr>
    </w:p>
    <w:p w:rsidR="006F47A4" w:rsidRPr="00D8536C" w:rsidRDefault="006F47A4" w:rsidP="006D7D7D">
      <w:pPr>
        <w:spacing w:after="0" w:line="240" w:lineRule="auto"/>
        <w:rPr>
          <w:rFonts w:ascii="Times New Roman" w:hAnsi="Times New Roman" w:cs="Times New Roman"/>
          <w:sz w:val="24"/>
        </w:rPr>
      </w:pPr>
    </w:p>
    <w:p w:rsidR="006F47A4" w:rsidRPr="00D8536C" w:rsidRDefault="006F47A4" w:rsidP="006D7D7D">
      <w:pPr>
        <w:spacing w:after="0" w:line="240" w:lineRule="auto"/>
        <w:rPr>
          <w:rFonts w:ascii="Times New Roman" w:hAnsi="Times New Roman" w:cs="Times New Roman"/>
          <w:sz w:val="24"/>
        </w:rPr>
      </w:pPr>
      <w:r w:rsidRPr="00D8536C">
        <w:rPr>
          <w:rFonts w:ascii="Times New Roman" w:hAnsi="Times New Roman" w:cs="Times New Roman"/>
          <w:sz w:val="24"/>
        </w:rPr>
        <w:t>Визирование:</w:t>
      </w:r>
    </w:p>
    <w:p w:rsidR="006F47A4" w:rsidRPr="00D8536C" w:rsidRDefault="006F47A4" w:rsidP="006D7D7D">
      <w:pPr>
        <w:spacing w:after="0" w:line="240" w:lineRule="auto"/>
        <w:rPr>
          <w:rFonts w:ascii="Times New Roman" w:hAnsi="Times New Roman" w:cs="Times New Roman"/>
          <w:sz w:val="24"/>
        </w:rPr>
      </w:pPr>
    </w:p>
    <w:p w:rsidR="006F47A4" w:rsidRPr="00D8536C" w:rsidRDefault="006F47A4" w:rsidP="006D7D7D">
      <w:pPr>
        <w:spacing w:after="0" w:line="240" w:lineRule="auto"/>
        <w:rPr>
          <w:rFonts w:ascii="Times New Roman" w:hAnsi="Times New Roman" w:cs="Times New Roman"/>
          <w:sz w:val="24"/>
        </w:rPr>
      </w:pPr>
      <w:r w:rsidRPr="00D8536C">
        <w:rPr>
          <w:rFonts w:ascii="Times New Roman" w:hAnsi="Times New Roman" w:cs="Times New Roman"/>
          <w:sz w:val="24"/>
        </w:rPr>
        <w:t>Заместитель главы администрации Богучарского</w:t>
      </w:r>
    </w:p>
    <w:p w:rsidR="006F47A4" w:rsidRPr="00D8536C" w:rsidRDefault="006F47A4" w:rsidP="006D7D7D">
      <w:pPr>
        <w:spacing w:after="0" w:line="240" w:lineRule="auto"/>
        <w:rPr>
          <w:rFonts w:ascii="Times New Roman" w:hAnsi="Times New Roman" w:cs="Times New Roman"/>
          <w:sz w:val="24"/>
        </w:rPr>
      </w:pPr>
      <w:r w:rsidRPr="00D8536C">
        <w:rPr>
          <w:rFonts w:ascii="Times New Roman" w:hAnsi="Times New Roman" w:cs="Times New Roman"/>
          <w:sz w:val="24"/>
        </w:rPr>
        <w:t xml:space="preserve">муниципального района – руководитель аппарата </w:t>
      </w:r>
    </w:p>
    <w:p w:rsidR="006F47A4" w:rsidRPr="00D8536C" w:rsidRDefault="006F47A4" w:rsidP="006D7D7D">
      <w:pPr>
        <w:tabs>
          <w:tab w:val="left" w:pos="7938"/>
          <w:tab w:val="left" w:pos="8364"/>
        </w:tabs>
        <w:spacing w:after="0" w:line="240" w:lineRule="auto"/>
        <w:rPr>
          <w:rFonts w:ascii="Times New Roman" w:hAnsi="Times New Roman" w:cs="Times New Roman"/>
          <w:sz w:val="24"/>
        </w:rPr>
      </w:pPr>
      <w:r w:rsidRPr="00D8536C">
        <w:rPr>
          <w:rFonts w:ascii="Times New Roman" w:hAnsi="Times New Roman" w:cs="Times New Roman"/>
          <w:sz w:val="24"/>
        </w:rPr>
        <w:t xml:space="preserve">администрации района                                                                   </w:t>
      </w:r>
      <w:r w:rsidR="00B503E7">
        <w:rPr>
          <w:rFonts w:ascii="Times New Roman" w:hAnsi="Times New Roman" w:cs="Times New Roman"/>
          <w:sz w:val="24"/>
        </w:rPr>
        <w:t xml:space="preserve">                               </w:t>
      </w:r>
      <w:r w:rsidRPr="00D8536C">
        <w:rPr>
          <w:rFonts w:ascii="Times New Roman" w:hAnsi="Times New Roman" w:cs="Times New Roman"/>
          <w:sz w:val="24"/>
        </w:rPr>
        <w:t>Н.А. Самодурова</w:t>
      </w:r>
    </w:p>
    <w:p w:rsidR="006F47A4" w:rsidRPr="00D8536C" w:rsidRDefault="006F47A4" w:rsidP="006D7D7D">
      <w:pPr>
        <w:tabs>
          <w:tab w:val="left" w:pos="7560"/>
        </w:tabs>
        <w:spacing w:after="0" w:line="240" w:lineRule="auto"/>
        <w:rPr>
          <w:rFonts w:ascii="Times New Roman" w:hAnsi="Times New Roman" w:cs="Times New Roman"/>
          <w:sz w:val="24"/>
        </w:rPr>
      </w:pPr>
      <w:r w:rsidRPr="00D8536C">
        <w:rPr>
          <w:rFonts w:ascii="Times New Roman" w:hAnsi="Times New Roman" w:cs="Times New Roman"/>
          <w:sz w:val="24"/>
        </w:rPr>
        <w:t>«____»________201</w:t>
      </w:r>
      <w:r w:rsidR="00F9209D">
        <w:rPr>
          <w:rFonts w:ascii="Times New Roman" w:hAnsi="Times New Roman" w:cs="Times New Roman"/>
          <w:sz w:val="24"/>
        </w:rPr>
        <w:t>6</w:t>
      </w:r>
    </w:p>
    <w:p w:rsidR="006F47A4" w:rsidRPr="00D8536C" w:rsidRDefault="006F47A4" w:rsidP="006D7D7D">
      <w:pPr>
        <w:tabs>
          <w:tab w:val="left" w:pos="7560"/>
        </w:tabs>
        <w:spacing w:after="0" w:line="240" w:lineRule="auto"/>
        <w:rPr>
          <w:rFonts w:ascii="Times New Roman" w:hAnsi="Times New Roman" w:cs="Times New Roman"/>
          <w:sz w:val="24"/>
        </w:rPr>
      </w:pPr>
    </w:p>
    <w:p w:rsidR="006F47A4" w:rsidRDefault="006F47A4" w:rsidP="006D7D7D">
      <w:pPr>
        <w:tabs>
          <w:tab w:val="left" w:pos="7560"/>
        </w:tabs>
        <w:spacing w:after="0" w:line="240" w:lineRule="auto"/>
        <w:rPr>
          <w:rFonts w:ascii="Times New Roman" w:hAnsi="Times New Roman" w:cs="Times New Roman"/>
          <w:sz w:val="24"/>
        </w:rPr>
      </w:pPr>
      <w:r w:rsidRPr="007B6A4C">
        <w:rPr>
          <w:rFonts w:ascii="Times New Roman" w:hAnsi="Times New Roman" w:cs="Times New Roman"/>
          <w:sz w:val="24"/>
        </w:rPr>
        <w:t xml:space="preserve">Начальник отдела по управлению муниципальным имуществом </w:t>
      </w:r>
    </w:p>
    <w:p w:rsidR="006F47A4" w:rsidRDefault="006F47A4" w:rsidP="006D7D7D">
      <w:pPr>
        <w:tabs>
          <w:tab w:val="left" w:pos="7560"/>
        </w:tabs>
        <w:spacing w:after="0" w:line="240" w:lineRule="auto"/>
        <w:rPr>
          <w:rFonts w:ascii="Times New Roman" w:hAnsi="Times New Roman" w:cs="Times New Roman"/>
          <w:sz w:val="24"/>
        </w:rPr>
      </w:pPr>
      <w:r w:rsidRPr="007B6A4C">
        <w:rPr>
          <w:rFonts w:ascii="Times New Roman" w:hAnsi="Times New Roman" w:cs="Times New Roman"/>
          <w:sz w:val="24"/>
        </w:rPr>
        <w:t xml:space="preserve">и земельным отношениям администрации </w:t>
      </w:r>
    </w:p>
    <w:p w:rsidR="006F47A4" w:rsidRPr="00D8536C" w:rsidRDefault="006F47A4" w:rsidP="006D7D7D">
      <w:pPr>
        <w:tabs>
          <w:tab w:val="left" w:pos="7560"/>
        </w:tabs>
        <w:spacing w:after="0" w:line="240" w:lineRule="auto"/>
        <w:rPr>
          <w:rFonts w:ascii="Times New Roman" w:hAnsi="Times New Roman" w:cs="Times New Roman"/>
          <w:sz w:val="24"/>
        </w:rPr>
      </w:pPr>
      <w:r w:rsidRPr="007B6A4C">
        <w:rPr>
          <w:rFonts w:ascii="Times New Roman" w:hAnsi="Times New Roman" w:cs="Times New Roman"/>
          <w:sz w:val="24"/>
        </w:rPr>
        <w:t xml:space="preserve">Богучарского муниципального района </w:t>
      </w:r>
      <w:r>
        <w:rPr>
          <w:rFonts w:ascii="Times New Roman" w:hAnsi="Times New Roman" w:cs="Times New Roman"/>
          <w:sz w:val="24"/>
        </w:rPr>
        <w:t xml:space="preserve">                                                                       О. А.</w:t>
      </w:r>
      <w:r w:rsidRPr="007B6A4C">
        <w:rPr>
          <w:rFonts w:ascii="Times New Roman" w:hAnsi="Times New Roman" w:cs="Times New Roman"/>
          <w:sz w:val="24"/>
        </w:rPr>
        <w:t xml:space="preserve"> Комаров </w:t>
      </w:r>
    </w:p>
    <w:p w:rsidR="006F47A4" w:rsidRPr="00D8536C" w:rsidRDefault="006F47A4" w:rsidP="006D7D7D">
      <w:pPr>
        <w:tabs>
          <w:tab w:val="left" w:pos="7560"/>
        </w:tabs>
        <w:spacing w:after="0" w:line="240" w:lineRule="auto"/>
        <w:rPr>
          <w:rFonts w:ascii="Times New Roman" w:hAnsi="Times New Roman" w:cs="Times New Roman"/>
          <w:sz w:val="24"/>
        </w:rPr>
      </w:pPr>
      <w:r w:rsidRPr="00D8536C">
        <w:rPr>
          <w:rFonts w:ascii="Times New Roman" w:hAnsi="Times New Roman" w:cs="Times New Roman"/>
          <w:sz w:val="24"/>
        </w:rPr>
        <w:t>«____»________201</w:t>
      </w:r>
      <w:r w:rsidR="00F9209D">
        <w:rPr>
          <w:rFonts w:ascii="Times New Roman" w:hAnsi="Times New Roman" w:cs="Times New Roman"/>
          <w:sz w:val="24"/>
        </w:rPr>
        <w:t>6</w:t>
      </w:r>
    </w:p>
    <w:p w:rsidR="006F47A4" w:rsidRDefault="006F47A4" w:rsidP="006D7D7D">
      <w:pPr>
        <w:spacing w:after="0" w:line="240" w:lineRule="auto"/>
        <w:rPr>
          <w:rFonts w:ascii="Times New Roman" w:hAnsi="Times New Roman" w:cs="Times New Roman"/>
          <w:sz w:val="24"/>
        </w:rPr>
      </w:pPr>
      <w:r>
        <w:rPr>
          <w:rFonts w:ascii="Times New Roman" w:hAnsi="Times New Roman" w:cs="Times New Roman"/>
          <w:sz w:val="24"/>
        </w:rPr>
        <w:t xml:space="preserve"> </w:t>
      </w:r>
    </w:p>
    <w:p w:rsidR="006F47A4" w:rsidRPr="00D8536C" w:rsidRDefault="00161C30" w:rsidP="006D7D7D">
      <w:pPr>
        <w:spacing w:after="0" w:line="240" w:lineRule="auto"/>
        <w:rPr>
          <w:rFonts w:ascii="Times New Roman" w:hAnsi="Times New Roman" w:cs="Times New Roman"/>
          <w:sz w:val="24"/>
        </w:rPr>
      </w:pPr>
      <w:r>
        <w:rPr>
          <w:rFonts w:ascii="Times New Roman" w:hAnsi="Times New Roman" w:cs="Times New Roman"/>
          <w:sz w:val="24"/>
        </w:rPr>
        <w:t>Ведущий специалист</w:t>
      </w:r>
      <w:r w:rsidR="006F47A4" w:rsidRPr="00D8536C">
        <w:rPr>
          <w:rFonts w:ascii="Times New Roman" w:hAnsi="Times New Roman" w:cs="Times New Roman"/>
          <w:sz w:val="24"/>
        </w:rPr>
        <w:t xml:space="preserve"> юридического отдела</w:t>
      </w:r>
    </w:p>
    <w:p w:rsidR="006F47A4" w:rsidRPr="00D8536C" w:rsidRDefault="006F47A4" w:rsidP="006D7D7D">
      <w:pPr>
        <w:tabs>
          <w:tab w:val="left" w:pos="7938"/>
          <w:tab w:val="left" w:pos="8222"/>
        </w:tabs>
        <w:spacing w:after="0" w:line="240" w:lineRule="auto"/>
        <w:rPr>
          <w:rFonts w:ascii="Times New Roman" w:hAnsi="Times New Roman" w:cs="Times New Roman"/>
          <w:sz w:val="24"/>
        </w:rPr>
      </w:pPr>
      <w:r w:rsidRPr="00D8536C">
        <w:rPr>
          <w:rFonts w:ascii="Times New Roman" w:hAnsi="Times New Roman" w:cs="Times New Roman"/>
          <w:sz w:val="24"/>
        </w:rPr>
        <w:t xml:space="preserve">администрации Богучарского муниципального района                                             </w:t>
      </w:r>
      <w:r w:rsidR="00161C30">
        <w:rPr>
          <w:rFonts w:ascii="Times New Roman" w:hAnsi="Times New Roman" w:cs="Times New Roman"/>
          <w:sz w:val="24"/>
        </w:rPr>
        <w:t>С.И. Бундуков</w:t>
      </w:r>
    </w:p>
    <w:p w:rsidR="006F47A4" w:rsidRPr="00D8536C" w:rsidRDefault="006F47A4" w:rsidP="006D7D7D">
      <w:pPr>
        <w:tabs>
          <w:tab w:val="left" w:pos="7797"/>
        </w:tabs>
        <w:spacing w:after="0" w:line="240" w:lineRule="auto"/>
        <w:rPr>
          <w:rFonts w:ascii="Times New Roman" w:hAnsi="Times New Roman" w:cs="Times New Roman"/>
          <w:sz w:val="24"/>
        </w:rPr>
      </w:pPr>
      <w:r w:rsidRPr="00D8536C">
        <w:rPr>
          <w:rFonts w:ascii="Times New Roman" w:hAnsi="Times New Roman" w:cs="Times New Roman"/>
          <w:sz w:val="24"/>
        </w:rPr>
        <w:t>«____»________201</w:t>
      </w:r>
      <w:r w:rsidR="00F9209D">
        <w:rPr>
          <w:rFonts w:ascii="Times New Roman" w:hAnsi="Times New Roman" w:cs="Times New Roman"/>
          <w:sz w:val="24"/>
        </w:rPr>
        <w:t>6</w:t>
      </w:r>
    </w:p>
    <w:p w:rsidR="006F47A4" w:rsidRDefault="006F47A4" w:rsidP="0032637D">
      <w:pPr>
        <w:spacing w:after="0" w:line="240" w:lineRule="auto"/>
        <w:ind w:firstLine="567"/>
        <w:rPr>
          <w:rFonts w:ascii="Times New Roman" w:hAnsi="Times New Roman" w:cs="Times New Roman"/>
          <w:sz w:val="28"/>
        </w:rPr>
      </w:pPr>
    </w:p>
    <w:p w:rsidR="006F47A4" w:rsidRDefault="006F47A4" w:rsidP="00287403">
      <w:pPr>
        <w:spacing w:after="0" w:line="240" w:lineRule="auto"/>
        <w:rPr>
          <w:rFonts w:ascii="Times New Roman" w:hAnsi="Times New Roman" w:cs="Times New Roman"/>
          <w:sz w:val="28"/>
        </w:rPr>
      </w:pPr>
    </w:p>
    <w:p w:rsidR="00287403" w:rsidRDefault="00287403" w:rsidP="00287403">
      <w:pPr>
        <w:spacing w:after="0" w:line="240" w:lineRule="auto"/>
        <w:rPr>
          <w:rFonts w:ascii="Times New Roman" w:hAnsi="Times New Roman" w:cs="Times New Roman"/>
          <w:sz w:val="28"/>
        </w:rPr>
      </w:pPr>
    </w:p>
    <w:p w:rsidR="006F47A4" w:rsidRDefault="006F47A4" w:rsidP="0032637D">
      <w:pPr>
        <w:spacing w:after="0" w:line="240" w:lineRule="auto"/>
        <w:ind w:firstLine="567"/>
        <w:rPr>
          <w:rFonts w:ascii="Times New Roman" w:hAnsi="Times New Roman" w:cs="Times New Roman"/>
          <w:sz w:val="28"/>
        </w:rPr>
      </w:pPr>
    </w:p>
    <w:p w:rsidR="0032637D" w:rsidRDefault="0032637D" w:rsidP="0032637D">
      <w:pPr>
        <w:spacing w:after="0" w:line="240" w:lineRule="auto"/>
        <w:ind w:firstLine="567"/>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9E628B" w:rsidRDefault="009E628B" w:rsidP="0032637D">
      <w:pPr>
        <w:spacing w:after="0" w:line="240" w:lineRule="auto"/>
        <w:ind w:firstLine="567"/>
        <w:jc w:val="right"/>
        <w:rPr>
          <w:rFonts w:ascii="Times New Roman" w:hAnsi="Times New Roman" w:cs="Times New Roman"/>
          <w:sz w:val="28"/>
        </w:rPr>
      </w:pPr>
    </w:p>
    <w:p w:rsidR="007165D7" w:rsidRDefault="007165D7" w:rsidP="0032637D">
      <w:pPr>
        <w:spacing w:after="0" w:line="240" w:lineRule="auto"/>
        <w:ind w:firstLine="567"/>
        <w:jc w:val="right"/>
        <w:rPr>
          <w:rFonts w:ascii="Times New Roman" w:hAnsi="Times New Roman" w:cs="Times New Roman"/>
          <w:sz w:val="28"/>
        </w:rPr>
        <w:sectPr w:rsidR="007165D7" w:rsidSect="0032637D">
          <w:pgSz w:w="11906" w:h="16838"/>
          <w:pgMar w:top="567" w:right="567" w:bottom="567" w:left="1134" w:header="0" w:footer="0" w:gutter="0"/>
          <w:cols w:space="708"/>
          <w:noEndnote/>
          <w:docGrid w:linePitch="299"/>
        </w:sectPr>
      </w:pPr>
    </w:p>
    <w:p w:rsidR="00651BEF" w:rsidRP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P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4C4233">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651BEF" w:rsidRP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32637D">
      <w:pPr>
        <w:spacing w:after="0" w:line="240" w:lineRule="auto"/>
        <w:ind w:firstLine="567"/>
        <w:jc w:val="center"/>
        <w:rPr>
          <w:rFonts w:ascii="Times New Roman" w:hAnsi="Times New Roman" w:cs="Times New Roman"/>
          <w:sz w:val="28"/>
        </w:rPr>
      </w:pPr>
      <w:r w:rsidRPr="00651BEF">
        <w:rPr>
          <w:rFonts w:ascii="Times New Roman" w:hAnsi="Times New Roman" w:cs="Times New Roman"/>
          <w:sz w:val="28"/>
        </w:rPr>
        <w:t xml:space="preserve">                                                              </w:t>
      </w:r>
      <w:r w:rsidR="00201C39">
        <w:rPr>
          <w:rFonts w:ascii="Times New Roman" w:hAnsi="Times New Roman" w:cs="Times New Roman"/>
          <w:sz w:val="28"/>
        </w:rPr>
        <w:t xml:space="preserve">                      </w:t>
      </w:r>
      <w:r w:rsidR="00D0356A">
        <w:rPr>
          <w:rFonts w:ascii="Times New Roman" w:hAnsi="Times New Roman" w:cs="Times New Roman"/>
          <w:sz w:val="28"/>
        </w:rPr>
        <w:t xml:space="preserve">                                                                              </w:t>
      </w:r>
      <w:r w:rsidR="00201C39">
        <w:rPr>
          <w:rFonts w:ascii="Times New Roman" w:hAnsi="Times New Roman" w:cs="Times New Roman"/>
          <w:sz w:val="28"/>
        </w:rPr>
        <w:t xml:space="preserve">  </w:t>
      </w:r>
      <w:r w:rsidR="008A1805">
        <w:rPr>
          <w:rFonts w:ascii="Times New Roman" w:hAnsi="Times New Roman" w:cs="Times New Roman"/>
          <w:sz w:val="28"/>
        </w:rPr>
        <w:t xml:space="preserve">              о</w:t>
      </w:r>
      <w:r w:rsidRPr="00651BEF">
        <w:rPr>
          <w:rFonts w:ascii="Times New Roman" w:hAnsi="Times New Roman" w:cs="Times New Roman"/>
          <w:sz w:val="28"/>
        </w:rPr>
        <w:t>т</w:t>
      </w:r>
      <w:r w:rsidR="008A1805">
        <w:rPr>
          <w:rFonts w:ascii="Times New Roman" w:hAnsi="Times New Roman" w:cs="Times New Roman"/>
          <w:sz w:val="28"/>
        </w:rPr>
        <w:t xml:space="preserve"> 23</w:t>
      </w:r>
      <w:r w:rsidR="00047E7A">
        <w:rPr>
          <w:rFonts w:ascii="Times New Roman" w:hAnsi="Times New Roman" w:cs="Times New Roman"/>
          <w:sz w:val="28"/>
        </w:rPr>
        <w:t>.</w:t>
      </w:r>
      <w:r w:rsidR="00201C39">
        <w:rPr>
          <w:rFonts w:ascii="Times New Roman" w:hAnsi="Times New Roman" w:cs="Times New Roman"/>
          <w:sz w:val="28"/>
        </w:rPr>
        <w:t>12</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w:t>
      </w:r>
      <w:r w:rsidR="00201C39">
        <w:rPr>
          <w:rFonts w:ascii="Times New Roman" w:hAnsi="Times New Roman" w:cs="Times New Roman"/>
          <w:sz w:val="28"/>
        </w:rPr>
        <w:t xml:space="preserve"> </w:t>
      </w:r>
      <w:r w:rsidR="008A1805">
        <w:rPr>
          <w:rFonts w:ascii="Times New Roman" w:hAnsi="Times New Roman" w:cs="Times New Roman"/>
          <w:sz w:val="28"/>
        </w:rPr>
        <w:t>324-р</w:t>
      </w:r>
      <w:r w:rsidRPr="00651BEF">
        <w:rPr>
          <w:rFonts w:ascii="Times New Roman" w:hAnsi="Times New Roman" w:cs="Times New Roman"/>
          <w:sz w:val="28"/>
        </w:rPr>
        <w:t xml:space="preserve"> </w:t>
      </w:r>
    </w:p>
    <w:p w:rsidR="00827C10" w:rsidRDefault="00827C10" w:rsidP="0032637D">
      <w:pPr>
        <w:spacing w:after="0" w:line="240" w:lineRule="auto"/>
        <w:ind w:firstLine="567"/>
        <w:jc w:val="center"/>
        <w:rPr>
          <w:rFonts w:ascii="Times New Roman" w:hAnsi="Times New Roman" w:cs="Times New Roman"/>
          <w:sz w:val="28"/>
        </w:rPr>
      </w:pPr>
    </w:p>
    <w:p w:rsidR="00827C10" w:rsidRPr="00827C10" w:rsidRDefault="00827C10" w:rsidP="006A4D00">
      <w:pPr>
        <w:spacing w:after="0" w:line="240" w:lineRule="auto"/>
        <w:ind w:firstLine="567"/>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7861D9" w:rsidRDefault="00827C10" w:rsidP="006A4D00">
      <w:pPr>
        <w:pStyle w:val="ConsPlusTitle"/>
        <w:widowControl/>
        <w:jc w:val="center"/>
        <w:rPr>
          <w:rFonts w:ascii="Times New Roman" w:hAnsi="Times New Roman" w:cs="Times New Roman"/>
          <w:sz w:val="28"/>
        </w:rPr>
      </w:pPr>
      <w:r w:rsidRPr="007861D9">
        <w:rPr>
          <w:rFonts w:ascii="Times New Roman" w:hAnsi="Times New Roman" w:cs="Times New Roman"/>
          <w:sz w:val="28"/>
          <w:szCs w:val="28"/>
        </w:rPr>
        <w:t>«</w:t>
      </w:r>
      <w:r w:rsidR="007861D9" w:rsidRPr="007861D9">
        <w:rPr>
          <w:rFonts w:ascii="Times New Roman" w:hAnsi="Times New Roman" w:cs="Times New Roman"/>
          <w:sz w:val="28"/>
        </w:rPr>
        <w:t>Предоставление</w:t>
      </w:r>
      <w:r w:rsidR="007861D9" w:rsidRPr="007861D9">
        <w:rPr>
          <w:rFonts w:ascii="Times New Roman" w:hAnsi="Times New Roman" w:cs="Times New Roman"/>
          <w:sz w:val="28"/>
          <w:szCs w:val="28"/>
        </w:rPr>
        <w:t xml:space="preserve"> </w:t>
      </w:r>
      <w:r w:rsidR="007861D9" w:rsidRPr="007861D9">
        <w:rPr>
          <w:rFonts w:ascii="Times New Roman" w:hAnsi="Times New Roman" w:cs="Times New Roman"/>
          <w:sz w:val="28"/>
        </w:rPr>
        <w:t>собственность, аренду, постоянное (бессрочное) пользование, безвозмездное пользование</w:t>
      </w:r>
      <w:r w:rsidR="007861D9" w:rsidRPr="007861D9">
        <w:rPr>
          <w:rFonts w:ascii="Times New Roman" w:hAnsi="Times New Roman" w:cs="Times New Roman"/>
          <w:sz w:val="28"/>
          <w:szCs w:val="28"/>
        </w:rPr>
        <w:t xml:space="preserve"> </w:t>
      </w:r>
      <w:r w:rsidR="007861D9" w:rsidRPr="007861D9">
        <w:rPr>
          <w:rFonts w:ascii="Times New Roman" w:hAnsi="Times New Roman" w:cs="Times New Roman"/>
          <w:sz w:val="28"/>
        </w:rPr>
        <w:t>земельного участка, находящегося в муниципальной собственности без проведения торгов</w:t>
      </w:r>
      <w:r w:rsidRPr="007861D9">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05512A" w:rsidRPr="00827C10" w:rsidRDefault="0005512A" w:rsidP="0032637D">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5309" w:type="dxa"/>
        <w:tblInd w:w="152" w:type="dxa"/>
        <w:tblLayout w:type="fixed"/>
        <w:tblCellMar>
          <w:left w:w="10" w:type="dxa"/>
          <w:right w:w="10" w:type="dxa"/>
        </w:tblCellMar>
        <w:tblLook w:val="04A0"/>
      </w:tblPr>
      <w:tblGrid>
        <w:gridCol w:w="709"/>
        <w:gridCol w:w="3260"/>
        <w:gridCol w:w="11340"/>
      </w:tblGrid>
      <w:tr w:rsidR="00FC366B" w:rsidRPr="007165D7" w:rsidTr="007165D7">
        <w:trPr>
          <w:trHeight w:hRule="exact" w:val="542"/>
        </w:trPr>
        <w:tc>
          <w:tcPr>
            <w:tcW w:w="709" w:type="dxa"/>
            <w:tcBorders>
              <w:top w:val="single" w:sz="4" w:space="0" w:color="auto"/>
              <w:left w:val="single" w:sz="4" w:space="0" w:color="auto"/>
            </w:tcBorders>
            <w:shd w:val="clear" w:color="auto" w:fill="FFFFFF"/>
            <w:vAlign w:val="center"/>
          </w:tcPr>
          <w:p w:rsidR="00FC366B" w:rsidRPr="007165D7" w:rsidRDefault="00FC366B" w:rsidP="0032637D">
            <w:pPr>
              <w:pStyle w:val="11"/>
              <w:shd w:val="clear" w:color="auto" w:fill="auto"/>
              <w:spacing w:line="240" w:lineRule="auto"/>
              <w:ind w:right="240" w:firstLine="567"/>
              <w:jc w:val="center"/>
              <w:rPr>
                <w:i w:val="0"/>
                <w:sz w:val="24"/>
                <w:szCs w:val="24"/>
              </w:rPr>
            </w:pPr>
            <w:r w:rsidRPr="007165D7">
              <w:rPr>
                <w:rStyle w:val="11pt"/>
                <w:sz w:val="24"/>
                <w:szCs w:val="24"/>
              </w:rPr>
              <w:t>№</w:t>
            </w:r>
          </w:p>
        </w:tc>
        <w:tc>
          <w:tcPr>
            <w:tcW w:w="3260" w:type="dxa"/>
            <w:tcBorders>
              <w:top w:val="single" w:sz="4" w:space="0" w:color="auto"/>
              <w:left w:val="single" w:sz="4" w:space="0" w:color="auto"/>
            </w:tcBorders>
            <w:shd w:val="clear" w:color="auto" w:fill="FFFFFF"/>
            <w:vAlign w:val="center"/>
          </w:tcPr>
          <w:p w:rsidR="00FC366B" w:rsidRPr="007165D7" w:rsidRDefault="00FC366B" w:rsidP="0032637D">
            <w:pPr>
              <w:pStyle w:val="11"/>
              <w:shd w:val="clear" w:color="auto" w:fill="auto"/>
              <w:spacing w:line="240" w:lineRule="auto"/>
              <w:ind w:right="360" w:firstLine="567"/>
              <w:jc w:val="center"/>
              <w:rPr>
                <w:i w:val="0"/>
                <w:sz w:val="24"/>
                <w:szCs w:val="24"/>
              </w:rPr>
            </w:pPr>
            <w:r w:rsidRPr="007165D7">
              <w:rPr>
                <w:rStyle w:val="11pt"/>
                <w:sz w:val="24"/>
                <w:szCs w:val="24"/>
              </w:rPr>
              <w:t xml:space="preserve">Параметр </w:t>
            </w:r>
          </w:p>
        </w:tc>
        <w:tc>
          <w:tcPr>
            <w:tcW w:w="11340" w:type="dxa"/>
            <w:tcBorders>
              <w:top w:val="single" w:sz="4" w:space="0" w:color="auto"/>
              <w:left w:val="single" w:sz="4" w:space="0" w:color="auto"/>
              <w:right w:val="single" w:sz="4" w:space="0" w:color="auto"/>
            </w:tcBorders>
            <w:shd w:val="clear" w:color="auto" w:fill="FFFFFF"/>
            <w:vAlign w:val="center"/>
          </w:tcPr>
          <w:p w:rsidR="00FC366B" w:rsidRPr="007165D7" w:rsidRDefault="00FC366B" w:rsidP="0032637D">
            <w:pPr>
              <w:pStyle w:val="11"/>
              <w:shd w:val="clear" w:color="auto" w:fill="auto"/>
              <w:spacing w:line="240" w:lineRule="auto"/>
              <w:ind w:firstLine="567"/>
              <w:jc w:val="center"/>
              <w:rPr>
                <w:i w:val="0"/>
                <w:sz w:val="24"/>
                <w:szCs w:val="24"/>
              </w:rPr>
            </w:pPr>
            <w:r w:rsidRPr="007165D7">
              <w:rPr>
                <w:rStyle w:val="11pt"/>
                <w:sz w:val="24"/>
                <w:szCs w:val="24"/>
              </w:rPr>
              <w:t>Значение параметра</w:t>
            </w:r>
            <w:r w:rsidR="00AF6047" w:rsidRPr="007165D7">
              <w:rPr>
                <w:rStyle w:val="11pt"/>
                <w:sz w:val="24"/>
                <w:szCs w:val="24"/>
              </w:rPr>
              <w:t xml:space="preserve"> </w:t>
            </w:r>
            <w:r w:rsidRPr="007165D7">
              <w:rPr>
                <w:rStyle w:val="11pt"/>
                <w:sz w:val="24"/>
                <w:szCs w:val="24"/>
              </w:rPr>
              <w:t>/ состояние</w:t>
            </w:r>
          </w:p>
        </w:tc>
      </w:tr>
      <w:tr w:rsidR="00FC366B" w:rsidRPr="007165D7" w:rsidTr="00141AFA">
        <w:trPr>
          <w:trHeight w:hRule="exact" w:val="264"/>
        </w:trPr>
        <w:tc>
          <w:tcPr>
            <w:tcW w:w="709" w:type="dxa"/>
            <w:tcBorders>
              <w:top w:val="single" w:sz="4" w:space="0" w:color="auto"/>
              <w:left w:val="single" w:sz="4" w:space="0" w:color="auto"/>
            </w:tcBorders>
            <w:shd w:val="clear" w:color="auto" w:fill="FFFFFF"/>
            <w:vAlign w:val="center"/>
          </w:tcPr>
          <w:p w:rsidR="00FC366B" w:rsidRPr="007165D7" w:rsidRDefault="00FC366B" w:rsidP="00141AFA">
            <w:pPr>
              <w:pStyle w:val="11"/>
              <w:shd w:val="clear" w:color="auto" w:fill="auto"/>
              <w:spacing w:line="240" w:lineRule="auto"/>
              <w:ind w:firstLine="0"/>
              <w:jc w:val="center"/>
              <w:rPr>
                <w:b/>
                <w:i w:val="0"/>
                <w:sz w:val="24"/>
                <w:szCs w:val="24"/>
              </w:rPr>
            </w:pPr>
            <w:r w:rsidRPr="007165D7">
              <w:rPr>
                <w:rStyle w:val="11pt"/>
                <w:sz w:val="24"/>
                <w:szCs w:val="24"/>
              </w:rPr>
              <w:t>1</w:t>
            </w:r>
          </w:p>
        </w:tc>
        <w:tc>
          <w:tcPr>
            <w:tcW w:w="3260" w:type="dxa"/>
            <w:tcBorders>
              <w:top w:val="single" w:sz="4" w:space="0" w:color="auto"/>
              <w:left w:val="single" w:sz="4" w:space="0" w:color="auto"/>
            </w:tcBorders>
            <w:shd w:val="clear" w:color="auto" w:fill="FFFFFF"/>
            <w:vAlign w:val="center"/>
          </w:tcPr>
          <w:p w:rsidR="00FC366B" w:rsidRPr="007165D7" w:rsidRDefault="00FD75CB" w:rsidP="0032637D">
            <w:pPr>
              <w:spacing w:after="0" w:line="240" w:lineRule="auto"/>
              <w:ind w:firstLine="567"/>
              <w:jc w:val="center"/>
              <w:rPr>
                <w:rFonts w:ascii="Times New Roman" w:hAnsi="Times New Roman" w:cs="Times New Roman"/>
                <w:b/>
                <w:sz w:val="24"/>
                <w:szCs w:val="24"/>
              </w:rPr>
            </w:pPr>
            <w:r w:rsidRPr="007165D7">
              <w:rPr>
                <w:rFonts w:ascii="Times New Roman" w:hAnsi="Times New Roman" w:cs="Times New Roman"/>
                <w:b/>
                <w:sz w:val="24"/>
                <w:szCs w:val="24"/>
              </w:rPr>
              <w:t>2</w:t>
            </w:r>
          </w:p>
        </w:tc>
        <w:tc>
          <w:tcPr>
            <w:tcW w:w="11340" w:type="dxa"/>
            <w:tcBorders>
              <w:top w:val="single" w:sz="4" w:space="0" w:color="auto"/>
              <w:left w:val="single" w:sz="4" w:space="0" w:color="auto"/>
              <w:right w:val="single" w:sz="4" w:space="0" w:color="auto"/>
            </w:tcBorders>
            <w:shd w:val="clear" w:color="auto" w:fill="FFFFFF"/>
            <w:vAlign w:val="center"/>
          </w:tcPr>
          <w:p w:rsidR="00FC366B" w:rsidRPr="007165D7" w:rsidRDefault="00FC366B" w:rsidP="0032637D">
            <w:pPr>
              <w:pStyle w:val="11"/>
              <w:shd w:val="clear" w:color="auto" w:fill="auto"/>
              <w:spacing w:line="240" w:lineRule="auto"/>
              <w:ind w:firstLine="567"/>
              <w:jc w:val="center"/>
              <w:rPr>
                <w:b/>
                <w:i w:val="0"/>
                <w:sz w:val="24"/>
                <w:szCs w:val="24"/>
              </w:rPr>
            </w:pPr>
            <w:r w:rsidRPr="007165D7">
              <w:rPr>
                <w:rStyle w:val="11pt"/>
                <w:sz w:val="24"/>
                <w:szCs w:val="24"/>
              </w:rPr>
              <w:t>3</w:t>
            </w:r>
          </w:p>
        </w:tc>
      </w:tr>
      <w:tr w:rsidR="00FC366B" w:rsidRPr="007165D7" w:rsidTr="007165D7">
        <w:trPr>
          <w:trHeight w:hRule="exact" w:val="647"/>
        </w:trPr>
        <w:tc>
          <w:tcPr>
            <w:tcW w:w="709" w:type="dxa"/>
            <w:tcBorders>
              <w:top w:val="single" w:sz="4" w:space="0" w:color="auto"/>
              <w:left w:val="single" w:sz="4" w:space="0" w:color="auto"/>
            </w:tcBorders>
            <w:shd w:val="clear" w:color="auto" w:fill="FFFFFF"/>
            <w:vAlign w:val="center"/>
          </w:tcPr>
          <w:p w:rsidR="00FC366B" w:rsidRPr="007165D7" w:rsidRDefault="00FC366B" w:rsidP="00761216">
            <w:pPr>
              <w:pStyle w:val="11"/>
              <w:shd w:val="clear" w:color="auto" w:fill="auto"/>
              <w:spacing w:line="240" w:lineRule="auto"/>
              <w:ind w:firstLine="0"/>
              <w:jc w:val="center"/>
              <w:rPr>
                <w:b/>
                <w:i w:val="0"/>
                <w:sz w:val="24"/>
                <w:szCs w:val="24"/>
              </w:rPr>
            </w:pPr>
            <w:r w:rsidRPr="007165D7">
              <w:rPr>
                <w:rStyle w:val="11pt"/>
                <w:b w:val="0"/>
                <w:sz w:val="24"/>
                <w:szCs w:val="24"/>
              </w:rPr>
              <w:t>1.</w:t>
            </w:r>
          </w:p>
        </w:tc>
        <w:tc>
          <w:tcPr>
            <w:tcW w:w="3260" w:type="dxa"/>
            <w:tcBorders>
              <w:top w:val="single" w:sz="4" w:space="0" w:color="auto"/>
              <w:left w:val="single" w:sz="4" w:space="0" w:color="auto"/>
            </w:tcBorders>
            <w:shd w:val="clear" w:color="auto" w:fill="FFFFFF"/>
            <w:vAlign w:val="center"/>
          </w:tcPr>
          <w:p w:rsidR="00FC366B" w:rsidRPr="007165D7" w:rsidRDefault="00FC366B" w:rsidP="0032637D">
            <w:pPr>
              <w:pStyle w:val="11"/>
              <w:shd w:val="clear" w:color="auto" w:fill="auto"/>
              <w:spacing w:line="240" w:lineRule="auto"/>
              <w:ind w:firstLine="567"/>
              <w:jc w:val="center"/>
              <w:rPr>
                <w:b/>
                <w:i w:val="0"/>
                <w:sz w:val="24"/>
                <w:szCs w:val="24"/>
              </w:rPr>
            </w:pPr>
            <w:r w:rsidRPr="007165D7">
              <w:rPr>
                <w:rStyle w:val="11pt"/>
                <w:sz w:val="24"/>
                <w:szCs w:val="24"/>
              </w:rPr>
              <w:t>Наименование органа,</w:t>
            </w:r>
            <w:r w:rsidRPr="007165D7">
              <w:rPr>
                <w:b/>
                <w:i w:val="0"/>
                <w:sz w:val="24"/>
                <w:szCs w:val="24"/>
              </w:rPr>
              <w:t xml:space="preserve"> </w:t>
            </w:r>
            <w:r w:rsidRPr="007165D7">
              <w:rPr>
                <w:rStyle w:val="11pt"/>
                <w:sz w:val="24"/>
                <w:szCs w:val="24"/>
              </w:rPr>
              <w:t>предоставляющего услугу</w:t>
            </w:r>
          </w:p>
        </w:tc>
        <w:tc>
          <w:tcPr>
            <w:tcW w:w="11340" w:type="dxa"/>
            <w:tcBorders>
              <w:top w:val="single" w:sz="4" w:space="0" w:color="auto"/>
              <w:left w:val="single" w:sz="4" w:space="0" w:color="auto"/>
              <w:right w:val="single" w:sz="4" w:space="0" w:color="auto"/>
            </w:tcBorders>
            <w:shd w:val="clear" w:color="auto" w:fill="FFFFFF"/>
            <w:vAlign w:val="center"/>
          </w:tcPr>
          <w:p w:rsidR="002C2AD4" w:rsidRPr="007165D7" w:rsidRDefault="002C2AD4" w:rsidP="0032637D">
            <w:pPr>
              <w:spacing w:after="0" w:line="240" w:lineRule="auto"/>
              <w:ind w:firstLine="567"/>
              <w:jc w:val="center"/>
              <w:rPr>
                <w:rFonts w:ascii="Times New Roman" w:hAnsi="Times New Roman" w:cs="Times New Roman"/>
                <w:sz w:val="24"/>
                <w:szCs w:val="24"/>
              </w:rPr>
            </w:pPr>
            <w:r w:rsidRPr="007165D7">
              <w:rPr>
                <w:rFonts w:ascii="Times New Roman" w:hAnsi="Times New Roman" w:cs="Times New Roman"/>
                <w:sz w:val="24"/>
                <w:szCs w:val="24"/>
              </w:rPr>
              <w:t>Администрация Богучарского муниципального района Воронежской области</w:t>
            </w:r>
          </w:p>
        </w:tc>
      </w:tr>
      <w:tr w:rsidR="00FC366B" w:rsidRPr="007165D7" w:rsidTr="007165D7">
        <w:trPr>
          <w:trHeight w:hRule="exact" w:val="699"/>
        </w:trPr>
        <w:tc>
          <w:tcPr>
            <w:tcW w:w="709" w:type="dxa"/>
            <w:tcBorders>
              <w:top w:val="single" w:sz="4" w:space="0" w:color="auto"/>
              <w:left w:val="single" w:sz="4" w:space="0" w:color="auto"/>
            </w:tcBorders>
            <w:shd w:val="clear" w:color="auto" w:fill="FFFFFF"/>
            <w:vAlign w:val="center"/>
          </w:tcPr>
          <w:p w:rsidR="00FC366B" w:rsidRPr="007165D7" w:rsidRDefault="00FC366B" w:rsidP="00761216">
            <w:pPr>
              <w:pStyle w:val="11"/>
              <w:shd w:val="clear" w:color="auto" w:fill="auto"/>
              <w:spacing w:line="240" w:lineRule="auto"/>
              <w:ind w:firstLine="0"/>
              <w:jc w:val="center"/>
              <w:rPr>
                <w:b/>
                <w:i w:val="0"/>
                <w:sz w:val="24"/>
                <w:szCs w:val="24"/>
              </w:rPr>
            </w:pPr>
            <w:r w:rsidRPr="007165D7">
              <w:rPr>
                <w:rStyle w:val="11pt"/>
                <w:b w:val="0"/>
                <w:sz w:val="24"/>
                <w:szCs w:val="24"/>
              </w:rPr>
              <w:t>2.</w:t>
            </w:r>
          </w:p>
        </w:tc>
        <w:tc>
          <w:tcPr>
            <w:tcW w:w="3260" w:type="dxa"/>
            <w:tcBorders>
              <w:top w:val="single" w:sz="4" w:space="0" w:color="auto"/>
              <w:left w:val="single" w:sz="4" w:space="0" w:color="auto"/>
            </w:tcBorders>
            <w:shd w:val="clear" w:color="auto" w:fill="FFFFFF"/>
            <w:vAlign w:val="center"/>
          </w:tcPr>
          <w:p w:rsidR="00FC366B" w:rsidRPr="007165D7" w:rsidRDefault="00FC366B" w:rsidP="0032637D">
            <w:pPr>
              <w:pStyle w:val="11"/>
              <w:shd w:val="clear" w:color="auto" w:fill="auto"/>
              <w:spacing w:line="240" w:lineRule="auto"/>
              <w:ind w:firstLine="567"/>
              <w:jc w:val="center"/>
              <w:rPr>
                <w:b/>
                <w:i w:val="0"/>
                <w:sz w:val="24"/>
                <w:szCs w:val="24"/>
              </w:rPr>
            </w:pPr>
            <w:r w:rsidRPr="007165D7">
              <w:rPr>
                <w:rStyle w:val="11pt"/>
                <w:sz w:val="24"/>
                <w:szCs w:val="24"/>
              </w:rPr>
              <w:t>Номер услуги в федеральном реестре</w:t>
            </w:r>
          </w:p>
        </w:tc>
        <w:tc>
          <w:tcPr>
            <w:tcW w:w="11340" w:type="dxa"/>
            <w:tcBorders>
              <w:top w:val="single" w:sz="4" w:space="0" w:color="auto"/>
              <w:left w:val="single" w:sz="4" w:space="0" w:color="auto"/>
              <w:right w:val="single" w:sz="4" w:space="0" w:color="auto"/>
            </w:tcBorders>
            <w:shd w:val="clear" w:color="auto" w:fill="FFFFFF"/>
            <w:vAlign w:val="center"/>
          </w:tcPr>
          <w:p w:rsidR="00FC366B" w:rsidRPr="007165D7" w:rsidRDefault="007861D9" w:rsidP="0032637D">
            <w:pPr>
              <w:spacing w:after="0" w:line="240" w:lineRule="auto"/>
              <w:ind w:firstLine="567"/>
              <w:jc w:val="center"/>
              <w:rPr>
                <w:rFonts w:ascii="Times New Roman" w:hAnsi="Times New Roman" w:cs="Times New Roman"/>
                <w:sz w:val="24"/>
                <w:szCs w:val="24"/>
              </w:rPr>
            </w:pPr>
            <w:r w:rsidRPr="007165D7">
              <w:rPr>
                <w:rFonts w:ascii="Times New Roman" w:hAnsi="Times New Roman" w:cs="Times New Roman"/>
                <w:sz w:val="24"/>
                <w:szCs w:val="24"/>
              </w:rPr>
              <w:t>3640100010000861208</w:t>
            </w:r>
            <w:r w:rsidR="005B4795" w:rsidRPr="007165D7">
              <w:rPr>
                <w:rFonts w:ascii="Times New Roman" w:hAnsi="Times New Roman" w:cs="Times New Roman"/>
                <w:sz w:val="24"/>
                <w:szCs w:val="24"/>
              </w:rPr>
              <w:t xml:space="preserve"> </w:t>
            </w:r>
          </w:p>
        </w:tc>
      </w:tr>
      <w:tr w:rsidR="00FC366B" w:rsidRPr="007165D7" w:rsidTr="007165D7">
        <w:trPr>
          <w:trHeight w:hRule="exact" w:val="723"/>
        </w:trPr>
        <w:tc>
          <w:tcPr>
            <w:tcW w:w="709" w:type="dxa"/>
            <w:tcBorders>
              <w:top w:val="single" w:sz="4" w:space="0" w:color="auto"/>
              <w:left w:val="single" w:sz="4" w:space="0" w:color="auto"/>
            </w:tcBorders>
            <w:shd w:val="clear" w:color="auto" w:fill="FFFFFF"/>
            <w:vAlign w:val="center"/>
          </w:tcPr>
          <w:p w:rsidR="00FC366B" w:rsidRPr="007165D7" w:rsidRDefault="00FC366B" w:rsidP="00761216">
            <w:pPr>
              <w:pStyle w:val="11"/>
              <w:shd w:val="clear" w:color="auto" w:fill="auto"/>
              <w:spacing w:line="240" w:lineRule="auto"/>
              <w:ind w:firstLine="0"/>
              <w:jc w:val="center"/>
              <w:rPr>
                <w:b/>
                <w:i w:val="0"/>
                <w:sz w:val="24"/>
                <w:szCs w:val="24"/>
              </w:rPr>
            </w:pPr>
            <w:r w:rsidRPr="007165D7">
              <w:rPr>
                <w:rStyle w:val="11pt"/>
                <w:b w:val="0"/>
                <w:sz w:val="24"/>
                <w:szCs w:val="24"/>
              </w:rPr>
              <w:t>3.</w:t>
            </w:r>
          </w:p>
        </w:tc>
        <w:tc>
          <w:tcPr>
            <w:tcW w:w="3260" w:type="dxa"/>
            <w:tcBorders>
              <w:top w:val="single" w:sz="4" w:space="0" w:color="auto"/>
              <w:left w:val="single" w:sz="4" w:space="0" w:color="auto"/>
            </w:tcBorders>
            <w:shd w:val="clear" w:color="auto" w:fill="FFFFFF"/>
            <w:vAlign w:val="center"/>
          </w:tcPr>
          <w:p w:rsidR="00FC366B" w:rsidRPr="007165D7" w:rsidRDefault="00FC366B" w:rsidP="0032637D">
            <w:pPr>
              <w:pStyle w:val="11"/>
              <w:shd w:val="clear" w:color="auto" w:fill="auto"/>
              <w:spacing w:line="240" w:lineRule="auto"/>
              <w:ind w:right="360" w:firstLine="567"/>
              <w:jc w:val="center"/>
              <w:rPr>
                <w:rStyle w:val="11pt"/>
                <w:sz w:val="24"/>
                <w:szCs w:val="24"/>
              </w:rPr>
            </w:pPr>
            <w:r w:rsidRPr="007165D7">
              <w:rPr>
                <w:rStyle w:val="11pt"/>
                <w:sz w:val="24"/>
                <w:szCs w:val="24"/>
              </w:rPr>
              <w:t>Полное наименование услуги</w:t>
            </w:r>
          </w:p>
          <w:p w:rsidR="00EE3A59" w:rsidRPr="007165D7" w:rsidRDefault="00EE3A59" w:rsidP="0032637D">
            <w:pPr>
              <w:pStyle w:val="11"/>
              <w:shd w:val="clear" w:color="auto" w:fill="auto"/>
              <w:spacing w:line="240" w:lineRule="auto"/>
              <w:ind w:right="360" w:firstLine="567"/>
              <w:rPr>
                <w:b/>
                <w:i w:val="0"/>
                <w:sz w:val="24"/>
                <w:szCs w:val="24"/>
              </w:rPr>
            </w:pPr>
          </w:p>
        </w:tc>
        <w:tc>
          <w:tcPr>
            <w:tcW w:w="11340" w:type="dxa"/>
            <w:tcBorders>
              <w:top w:val="single" w:sz="4" w:space="0" w:color="auto"/>
              <w:left w:val="single" w:sz="4" w:space="0" w:color="auto"/>
              <w:right w:val="single" w:sz="4" w:space="0" w:color="auto"/>
            </w:tcBorders>
            <w:shd w:val="clear" w:color="auto" w:fill="FFFFFF"/>
            <w:vAlign w:val="center"/>
          </w:tcPr>
          <w:p w:rsidR="00EE3A59" w:rsidRPr="007165D7" w:rsidRDefault="007861D9" w:rsidP="007861D9">
            <w:pPr>
              <w:spacing w:line="240" w:lineRule="auto"/>
              <w:jc w:val="center"/>
              <w:rPr>
                <w:rFonts w:ascii="Times New Roman" w:hAnsi="Times New Roman" w:cs="Times New Roman"/>
                <w:sz w:val="24"/>
                <w:szCs w:val="24"/>
              </w:rPr>
            </w:pPr>
            <w:r w:rsidRPr="007165D7">
              <w:rPr>
                <w:rFonts w:ascii="Times New Roman" w:hAnsi="Times New Roman" w:cs="Times New Roman"/>
                <w:sz w:val="24"/>
                <w:szCs w:val="24"/>
              </w:rPr>
              <w:t>Предоставление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FC366B" w:rsidRPr="007165D7" w:rsidTr="007165D7">
        <w:trPr>
          <w:trHeight w:hRule="exact" w:val="709"/>
        </w:trPr>
        <w:tc>
          <w:tcPr>
            <w:tcW w:w="709" w:type="dxa"/>
            <w:tcBorders>
              <w:top w:val="single" w:sz="4" w:space="0" w:color="auto"/>
              <w:left w:val="single" w:sz="4" w:space="0" w:color="auto"/>
            </w:tcBorders>
            <w:shd w:val="clear" w:color="auto" w:fill="FFFFFF"/>
            <w:vAlign w:val="center"/>
          </w:tcPr>
          <w:p w:rsidR="00FC366B" w:rsidRPr="007165D7" w:rsidRDefault="00FC366B" w:rsidP="00761216">
            <w:pPr>
              <w:pStyle w:val="11"/>
              <w:shd w:val="clear" w:color="auto" w:fill="auto"/>
              <w:spacing w:line="240" w:lineRule="auto"/>
              <w:ind w:firstLine="0"/>
              <w:jc w:val="center"/>
              <w:rPr>
                <w:b/>
                <w:i w:val="0"/>
                <w:sz w:val="24"/>
                <w:szCs w:val="24"/>
              </w:rPr>
            </w:pPr>
            <w:r w:rsidRPr="007165D7">
              <w:rPr>
                <w:rStyle w:val="11pt"/>
                <w:b w:val="0"/>
                <w:sz w:val="24"/>
                <w:szCs w:val="24"/>
              </w:rPr>
              <w:t>4.</w:t>
            </w:r>
          </w:p>
        </w:tc>
        <w:tc>
          <w:tcPr>
            <w:tcW w:w="3260" w:type="dxa"/>
            <w:tcBorders>
              <w:top w:val="single" w:sz="4" w:space="0" w:color="auto"/>
              <w:left w:val="single" w:sz="4" w:space="0" w:color="auto"/>
            </w:tcBorders>
            <w:shd w:val="clear" w:color="auto" w:fill="FFFFFF"/>
            <w:vAlign w:val="center"/>
          </w:tcPr>
          <w:p w:rsidR="00FC366B" w:rsidRPr="007165D7" w:rsidRDefault="00FC366B" w:rsidP="0032637D">
            <w:pPr>
              <w:pStyle w:val="11"/>
              <w:shd w:val="clear" w:color="auto" w:fill="auto"/>
              <w:spacing w:line="240" w:lineRule="auto"/>
              <w:ind w:right="360" w:firstLine="567"/>
              <w:jc w:val="center"/>
              <w:rPr>
                <w:b/>
                <w:i w:val="0"/>
                <w:sz w:val="24"/>
                <w:szCs w:val="24"/>
              </w:rPr>
            </w:pPr>
            <w:r w:rsidRPr="007165D7">
              <w:rPr>
                <w:rStyle w:val="11pt"/>
                <w:sz w:val="24"/>
                <w:szCs w:val="24"/>
              </w:rPr>
              <w:t>Краткое</w:t>
            </w:r>
            <w:r w:rsidR="007F19E6" w:rsidRPr="007165D7">
              <w:rPr>
                <w:rStyle w:val="11pt"/>
                <w:sz w:val="24"/>
                <w:szCs w:val="24"/>
              </w:rPr>
              <w:t xml:space="preserve"> </w:t>
            </w:r>
            <w:r w:rsidRPr="007165D7">
              <w:rPr>
                <w:rStyle w:val="11pt"/>
                <w:sz w:val="24"/>
                <w:szCs w:val="24"/>
              </w:rPr>
              <w:t>наименование услуги</w:t>
            </w:r>
          </w:p>
        </w:tc>
        <w:tc>
          <w:tcPr>
            <w:tcW w:w="11340" w:type="dxa"/>
            <w:tcBorders>
              <w:top w:val="single" w:sz="4" w:space="0" w:color="auto"/>
              <w:left w:val="single" w:sz="4" w:space="0" w:color="auto"/>
              <w:right w:val="single" w:sz="4" w:space="0" w:color="auto"/>
            </w:tcBorders>
            <w:shd w:val="clear" w:color="auto" w:fill="FFFFFF"/>
            <w:vAlign w:val="center"/>
          </w:tcPr>
          <w:p w:rsidR="00FC366B" w:rsidRPr="007165D7" w:rsidRDefault="007861D9" w:rsidP="007861D9">
            <w:pPr>
              <w:spacing w:line="240" w:lineRule="auto"/>
              <w:jc w:val="center"/>
              <w:rPr>
                <w:rFonts w:ascii="Times New Roman" w:hAnsi="Times New Roman" w:cs="Times New Roman"/>
                <w:sz w:val="24"/>
                <w:szCs w:val="24"/>
              </w:rPr>
            </w:pPr>
            <w:r w:rsidRPr="007165D7">
              <w:rPr>
                <w:rFonts w:ascii="Times New Roman" w:hAnsi="Times New Roman" w:cs="Times New Roman"/>
                <w:sz w:val="24"/>
                <w:szCs w:val="24"/>
              </w:rPr>
              <w:t>Предоставление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FC366B" w:rsidRPr="007165D7" w:rsidTr="007165D7">
        <w:trPr>
          <w:trHeight w:hRule="exact" w:val="2135"/>
        </w:trPr>
        <w:tc>
          <w:tcPr>
            <w:tcW w:w="709" w:type="dxa"/>
            <w:tcBorders>
              <w:top w:val="single" w:sz="4" w:space="0" w:color="auto"/>
              <w:left w:val="single" w:sz="4" w:space="0" w:color="auto"/>
            </w:tcBorders>
            <w:shd w:val="clear" w:color="auto" w:fill="FFFFFF"/>
            <w:vAlign w:val="center"/>
          </w:tcPr>
          <w:p w:rsidR="00FC366B" w:rsidRPr="007165D7" w:rsidRDefault="00FC366B" w:rsidP="00761216">
            <w:pPr>
              <w:pStyle w:val="11"/>
              <w:shd w:val="clear" w:color="auto" w:fill="auto"/>
              <w:spacing w:line="240" w:lineRule="auto"/>
              <w:ind w:firstLine="0"/>
              <w:jc w:val="center"/>
              <w:rPr>
                <w:b/>
                <w:i w:val="0"/>
                <w:sz w:val="24"/>
                <w:szCs w:val="24"/>
              </w:rPr>
            </w:pPr>
            <w:r w:rsidRPr="007165D7">
              <w:rPr>
                <w:rStyle w:val="11pt"/>
                <w:b w:val="0"/>
                <w:sz w:val="24"/>
                <w:szCs w:val="24"/>
              </w:rPr>
              <w:t>5.</w:t>
            </w:r>
          </w:p>
        </w:tc>
        <w:tc>
          <w:tcPr>
            <w:tcW w:w="3260" w:type="dxa"/>
            <w:tcBorders>
              <w:top w:val="single" w:sz="4" w:space="0" w:color="auto"/>
              <w:left w:val="single" w:sz="4" w:space="0" w:color="auto"/>
            </w:tcBorders>
            <w:shd w:val="clear" w:color="auto" w:fill="FFFFFF"/>
            <w:vAlign w:val="center"/>
          </w:tcPr>
          <w:p w:rsidR="00FC366B" w:rsidRPr="007165D7" w:rsidRDefault="00FC366B" w:rsidP="0032637D">
            <w:pPr>
              <w:pStyle w:val="11"/>
              <w:shd w:val="clear" w:color="auto" w:fill="auto"/>
              <w:spacing w:line="240" w:lineRule="auto"/>
              <w:ind w:left="100" w:firstLine="567"/>
              <w:jc w:val="center"/>
              <w:rPr>
                <w:b/>
                <w:i w:val="0"/>
                <w:sz w:val="24"/>
                <w:szCs w:val="24"/>
              </w:rPr>
            </w:pPr>
            <w:r w:rsidRPr="007165D7">
              <w:rPr>
                <w:rStyle w:val="11pt"/>
                <w:sz w:val="24"/>
                <w:szCs w:val="24"/>
              </w:rPr>
              <w:t>Административный регламент предоставления</w:t>
            </w:r>
          </w:p>
          <w:p w:rsidR="00FC366B" w:rsidRPr="007165D7" w:rsidRDefault="00FC366B" w:rsidP="0032637D">
            <w:pPr>
              <w:pStyle w:val="11"/>
              <w:shd w:val="clear" w:color="auto" w:fill="auto"/>
              <w:spacing w:line="240" w:lineRule="auto"/>
              <w:ind w:left="100" w:firstLine="567"/>
              <w:jc w:val="center"/>
              <w:rPr>
                <w:b/>
                <w:i w:val="0"/>
                <w:sz w:val="24"/>
                <w:szCs w:val="24"/>
              </w:rPr>
            </w:pPr>
            <w:r w:rsidRPr="007165D7">
              <w:rPr>
                <w:rStyle w:val="11pt"/>
                <w:sz w:val="24"/>
                <w:szCs w:val="24"/>
              </w:rPr>
              <w:t xml:space="preserve">государственной услуги </w:t>
            </w:r>
          </w:p>
        </w:tc>
        <w:tc>
          <w:tcPr>
            <w:tcW w:w="11340" w:type="dxa"/>
            <w:tcBorders>
              <w:top w:val="single" w:sz="4" w:space="0" w:color="auto"/>
              <w:left w:val="single" w:sz="4" w:space="0" w:color="auto"/>
              <w:right w:val="single" w:sz="4" w:space="0" w:color="auto"/>
            </w:tcBorders>
            <w:shd w:val="clear" w:color="auto" w:fill="FFFFFF"/>
          </w:tcPr>
          <w:p w:rsidR="00925914" w:rsidRPr="007165D7" w:rsidRDefault="00A463D2" w:rsidP="007165D7">
            <w:pPr>
              <w:spacing w:after="0" w:line="240" w:lineRule="auto"/>
              <w:ind w:firstLine="567"/>
              <w:jc w:val="center"/>
              <w:rPr>
                <w:rFonts w:ascii="Times New Roman" w:eastAsia="Calibri" w:hAnsi="Times New Roman" w:cs="Times New Roman"/>
                <w:sz w:val="24"/>
                <w:szCs w:val="24"/>
              </w:rPr>
            </w:pPr>
            <w:r w:rsidRPr="007165D7">
              <w:rPr>
                <w:rFonts w:ascii="Times New Roman" w:hAnsi="Times New Roman" w:cs="Times New Roman"/>
                <w:sz w:val="24"/>
                <w:szCs w:val="24"/>
              </w:rPr>
              <w:t>Постановление администрации Богучарского муниципального района Воронежской области от 28.12.2015 г. № 620   «Об утверждении административного регламента по предоставлению муниципальной услуги  «Предоставление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FC366B" w:rsidRPr="007165D7" w:rsidTr="007165D7">
        <w:trPr>
          <w:trHeight w:hRule="exact" w:val="3127"/>
        </w:trPr>
        <w:tc>
          <w:tcPr>
            <w:tcW w:w="709" w:type="dxa"/>
            <w:tcBorders>
              <w:top w:val="single" w:sz="4" w:space="0" w:color="auto"/>
              <w:left w:val="single" w:sz="4" w:space="0" w:color="auto"/>
              <w:bottom w:val="single" w:sz="4" w:space="0" w:color="auto"/>
            </w:tcBorders>
            <w:shd w:val="clear" w:color="auto" w:fill="FFFFFF"/>
            <w:vAlign w:val="center"/>
          </w:tcPr>
          <w:p w:rsidR="00FC366B" w:rsidRPr="007165D7" w:rsidRDefault="00EF479E" w:rsidP="00761216">
            <w:pPr>
              <w:pStyle w:val="11"/>
              <w:shd w:val="clear" w:color="auto" w:fill="auto"/>
              <w:spacing w:line="240" w:lineRule="auto"/>
              <w:ind w:firstLine="0"/>
              <w:jc w:val="center"/>
              <w:rPr>
                <w:b/>
                <w:i w:val="0"/>
                <w:sz w:val="24"/>
                <w:szCs w:val="24"/>
              </w:rPr>
            </w:pPr>
            <w:r w:rsidRPr="007165D7">
              <w:rPr>
                <w:rStyle w:val="11pt"/>
                <w:b w:val="0"/>
                <w:sz w:val="24"/>
                <w:szCs w:val="24"/>
              </w:rPr>
              <w:lastRenderedPageBreak/>
              <w:t>6.</w:t>
            </w:r>
          </w:p>
        </w:tc>
        <w:tc>
          <w:tcPr>
            <w:tcW w:w="3260" w:type="dxa"/>
            <w:tcBorders>
              <w:top w:val="single" w:sz="4" w:space="0" w:color="auto"/>
              <w:left w:val="single" w:sz="4" w:space="0" w:color="auto"/>
              <w:bottom w:val="single" w:sz="4" w:space="0" w:color="auto"/>
            </w:tcBorders>
            <w:shd w:val="clear" w:color="auto" w:fill="FFFFFF"/>
            <w:vAlign w:val="center"/>
          </w:tcPr>
          <w:p w:rsidR="00FC366B" w:rsidRPr="007165D7" w:rsidRDefault="00FC366B" w:rsidP="0032637D">
            <w:pPr>
              <w:pStyle w:val="11"/>
              <w:shd w:val="clear" w:color="auto" w:fill="auto"/>
              <w:spacing w:line="240" w:lineRule="auto"/>
              <w:ind w:left="100" w:firstLine="567"/>
              <w:jc w:val="center"/>
              <w:rPr>
                <w:b/>
                <w:i w:val="0"/>
                <w:sz w:val="24"/>
                <w:szCs w:val="24"/>
              </w:rPr>
            </w:pPr>
            <w:r w:rsidRPr="007165D7">
              <w:rPr>
                <w:rStyle w:val="11pt"/>
                <w:sz w:val="24"/>
                <w:szCs w:val="24"/>
              </w:rPr>
              <w:t>Перечень «подуслуг»</w:t>
            </w:r>
          </w:p>
        </w:tc>
        <w:tc>
          <w:tcPr>
            <w:tcW w:w="11340" w:type="dxa"/>
            <w:tcBorders>
              <w:top w:val="single" w:sz="4" w:space="0" w:color="auto"/>
              <w:left w:val="single" w:sz="4" w:space="0" w:color="auto"/>
              <w:right w:val="single" w:sz="4" w:space="0" w:color="auto"/>
            </w:tcBorders>
            <w:shd w:val="clear" w:color="auto" w:fill="FFFFFF"/>
          </w:tcPr>
          <w:p w:rsidR="007165D7" w:rsidRPr="007165D7" w:rsidRDefault="007165D7" w:rsidP="00DB549C">
            <w:pPr>
              <w:pStyle w:val="a6"/>
              <w:rPr>
                <w:sz w:val="24"/>
              </w:rPr>
            </w:pPr>
            <w:r w:rsidRPr="007165D7">
              <w:rPr>
                <w:sz w:val="24"/>
              </w:rPr>
              <w:t xml:space="preserve">1:  Предоставление в </w:t>
            </w:r>
            <w:r w:rsidRPr="007165D7">
              <w:rPr>
                <w:b/>
                <w:sz w:val="24"/>
              </w:rPr>
              <w:t>собственность</w:t>
            </w:r>
            <w:r w:rsidRPr="007165D7">
              <w:rPr>
                <w:sz w:val="24"/>
              </w:rPr>
              <w:t xml:space="preserve"> земельного участка, находящегося в муниципальной собствен</w:t>
            </w:r>
            <w:r w:rsidR="00DB549C">
              <w:rPr>
                <w:sz w:val="24"/>
              </w:rPr>
              <w:t xml:space="preserve">ности или </w:t>
            </w:r>
            <w:r w:rsidRPr="007165D7">
              <w:rPr>
                <w:sz w:val="24"/>
              </w:rPr>
              <w:t xml:space="preserve">государственная собственность на который не разграничена без проведения торгов </w:t>
            </w:r>
            <w:r w:rsidRPr="007165D7">
              <w:rPr>
                <w:b/>
                <w:sz w:val="24"/>
              </w:rPr>
              <w:t>путем продажи</w:t>
            </w:r>
          </w:p>
          <w:p w:rsidR="007165D7" w:rsidRPr="007165D7" w:rsidRDefault="007165D7" w:rsidP="007165D7">
            <w:pPr>
              <w:pStyle w:val="a6"/>
              <w:rPr>
                <w:sz w:val="24"/>
              </w:rPr>
            </w:pPr>
            <w:r w:rsidRPr="007165D7">
              <w:rPr>
                <w:sz w:val="24"/>
              </w:rPr>
              <w:t xml:space="preserve">2. Предоставление в </w:t>
            </w:r>
            <w:r w:rsidRPr="007165D7">
              <w:rPr>
                <w:b/>
                <w:sz w:val="24"/>
              </w:rPr>
              <w:t>собственность бесплатно</w:t>
            </w:r>
            <w:r w:rsidRPr="007165D7">
              <w:rPr>
                <w:sz w:val="24"/>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7165D7" w:rsidRPr="007165D7" w:rsidRDefault="007165D7" w:rsidP="007165D7">
            <w:pPr>
              <w:pStyle w:val="a6"/>
              <w:rPr>
                <w:sz w:val="24"/>
              </w:rPr>
            </w:pPr>
            <w:r w:rsidRPr="007165D7">
              <w:rPr>
                <w:sz w:val="24"/>
              </w:rPr>
              <w:t xml:space="preserve">3: Предоставление в </w:t>
            </w:r>
            <w:r w:rsidRPr="007165D7">
              <w:rPr>
                <w:b/>
                <w:sz w:val="24"/>
              </w:rPr>
              <w:t>аренду</w:t>
            </w:r>
            <w:r w:rsidRPr="007165D7">
              <w:rPr>
                <w:sz w:val="24"/>
              </w:rPr>
              <w:t xml:space="preserve"> земельного участка, </w:t>
            </w:r>
            <w:r>
              <w:rPr>
                <w:sz w:val="24"/>
              </w:rPr>
              <w:t xml:space="preserve"> </w:t>
            </w:r>
            <w:r w:rsidRPr="007165D7">
              <w:rPr>
                <w:sz w:val="24"/>
              </w:rPr>
              <w:t>находящегося в муниципальной собственности или государственная собственность на который не разграничена без проведения торгов</w:t>
            </w:r>
          </w:p>
          <w:p w:rsidR="007165D7" w:rsidRPr="007165D7" w:rsidRDefault="007165D7" w:rsidP="007165D7">
            <w:pPr>
              <w:pStyle w:val="a6"/>
              <w:rPr>
                <w:sz w:val="24"/>
              </w:rPr>
            </w:pPr>
            <w:r w:rsidRPr="007165D7">
              <w:rPr>
                <w:sz w:val="24"/>
              </w:rPr>
              <w:t xml:space="preserve">4: Предоставление в </w:t>
            </w:r>
            <w:r w:rsidRPr="007165D7">
              <w:rPr>
                <w:b/>
                <w:sz w:val="24"/>
              </w:rPr>
              <w:t>постоянное (бессрочное) пользование</w:t>
            </w:r>
            <w:r w:rsidRPr="007165D7">
              <w:rPr>
                <w:sz w:val="24"/>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A16DD" w:rsidRPr="007165D7" w:rsidRDefault="007165D7" w:rsidP="007165D7">
            <w:pPr>
              <w:pStyle w:val="a6"/>
              <w:rPr>
                <w:sz w:val="24"/>
              </w:rPr>
            </w:pPr>
            <w:r w:rsidRPr="007165D7">
              <w:rPr>
                <w:sz w:val="24"/>
              </w:rPr>
              <w:t xml:space="preserve">5: Предоставление в </w:t>
            </w:r>
            <w:r w:rsidRPr="007165D7">
              <w:rPr>
                <w:b/>
                <w:sz w:val="24"/>
              </w:rPr>
              <w:t>безвозмездное пользование</w:t>
            </w:r>
            <w:r w:rsidRPr="007165D7">
              <w:rPr>
                <w:sz w:val="24"/>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C366B" w:rsidRPr="007165D7" w:rsidTr="007165D7">
        <w:trPr>
          <w:trHeight w:hRule="exact" w:val="568"/>
        </w:trPr>
        <w:tc>
          <w:tcPr>
            <w:tcW w:w="709" w:type="dxa"/>
            <w:tcBorders>
              <w:top w:val="single" w:sz="4" w:space="0" w:color="auto"/>
              <w:left w:val="single" w:sz="4" w:space="0" w:color="auto"/>
            </w:tcBorders>
            <w:shd w:val="clear" w:color="auto" w:fill="FFFFFF"/>
            <w:vAlign w:val="center"/>
          </w:tcPr>
          <w:p w:rsidR="00FC366B" w:rsidRPr="007165D7" w:rsidRDefault="00FC366B" w:rsidP="00761216">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tcBorders>
            <w:shd w:val="clear" w:color="auto" w:fill="FFFFFF"/>
            <w:vAlign w:val="center"/>
          </w:tcPr>
          <w:p w:rsidR="00FC366B" w:rsidRPr="007165D7" w:rsidRDefault="002F4CAE" w:rsidP="0032637D">
            <w:pPr>
              <w:pStyle w:val="11"/>
              <w:shd w:val="clear" w:color="auto" w:fill="auto"/>
              <w:spacing w:line="240" w:lineRule="auto"/>
              <w:ind w:left="100" w:firstLine="567"/>
              <w:jc w:val="center"/>
              <w:rPr>
                <w:i w:val="0"/>
                <w:sz w:val="24"/>
                <w:szCs w:val="24"/>
              </w:rPr>
            </w:pPr>
            <w:r w:rsidRPr="007165D7">
              <w:rPr>
                <w:rStyle w:val="11pt"/>
                <w:sz w:val="24"/>
                <w:szCs w:val="24"/>
              </w:rPr>
              <w:t xml:space="preserve">Способы оценки качества </w:t>
            </w:r>
            <w:r w:rsidR="00FC366B" w:rsidRPr="007165D7">
              <w:rPr>
                <w:rStyle w:val="11pt"/>
                <w:sz w:val="24"/>
                <w:szCs w:val="24"/>
              </w:rPr>
              <w:t xml:space="preserve">предоставления муниципальной </w:t>
            </w:r>
          </w:p>
        </w:tc>
        <w:tc>
          <w:tcPr>
            <w:tcW w:w="11340" w:type="dxa"/>
            <w:tcBorders>
              <w:top w:val="single" w:sz="4" w:space="0" w:color="auto"/>
              <w:left w:val="single" w:sz="4" w:space="0" w:color="auto"/>
              <w:right w:val="single" w:sz="4" w:space="0" w:color="auto"/>
            </w:tcBorders>
            <w:shd w:val="clear" w:color="auto" w:fill="FFFFFF"/>
            <w:vAlign w:val="center"/>
          </w:tcPr>
          <w:p w:rsidR="00FC366B" w:rsidRPr="007165D7" w:rsidRDefault="006B5215" w:rsidP="0032637D">
            <w:pPr>
              <w:pStyle w:val="11"/>
              <w:shd w:val="clear" w:color="auto" w:fill="auto"/>
              <w:spacing w:line="240" w:lineRule="auto"/>
              <w:ind w:left="120" w:firstLine="567"/>
              <w:jc w:val="center"/>
              <w:rPr>
                <w:b/>
                <w:i w:val="0"/>
                <w:sz w:val="24"/>
                <w:szCs w:val="24"/>
              </w:rPr>
            </w:pPr>
            <w:r w:rsidRPr="007165D7">
              <w:rPr>
                <w:i w:val="0"/>
                <w:sz w:val="24"/>
                <w:szCs w:val="24"/>
              </w:rPr>
              <w:t>Радиотелефонная связь</w:t>
            </w:r>
          </w:p>
        </w:tc>
      </w:tr>
      <w:tr w:rsidR="00FC366B" w:rsidRPr="007165D7" w:rsidTr="007165D7">
        <w:trPr>
          <w:trHeight w:hRule="exact" w:val="417"/>
        </w:trPr>
        <w:tc>
          <w:tcPr>
            <w:tcW w:w="709" w:type="dxa"/>
            <w:tcBorders>
              <w:left w:val="single" w:sz="4" w:space="0" w:color="auto"/>
            </w:tcBorders>
            <w:shd w:val="clear" w:color="auto" w:fill="FFFFFF"/>
            <w:vAlign w:val="center"/>
          </w:tcPr>
          <w:p w:rsidR="00FC366B" w:rsidRPr="007165D7" w:rsidRDefault="00FC366B" w:rsidP="00761216">
            <w:pPr>
              <w:pStyle w:val="11"/>
              <w:shd w:val="clear" w:color="auto" w:fill="auto"/>
              <w:spacing w:line="240" w:lineRule="auto"/>
              <w:ind w:firstLine="0"/>
              <w:jc w:val="center"/>
              <w:rPr>
                <w:b/>
                <w:i w:val="0"/>
                <w:sz w:val="24"/>
                <w:szCs w:val="24"/>
              </w:rPr>
            </w:pPr>
            <w:r w:rsidRPr="007165D7">
              <w:rPr>
                <w:rStyle w:val="11pt"/>
                <w:b w:val="0"/>
                <w:sz w:val="24"/>
                <w:szCs w:val="24"/>
              </w:rPr>
              <w:t>7.</w:t>
            </w:r>
          </w:p>
        </w:tc>
        <w:tc>
          <w:tcPr>
            <w:tcW w:w="3260" w:type="dxa"/>
            <w:tcBorders>
              <w:left w:val="single" w:sz="4" w:space="0" w:color="auto"/>
            </w:tcBorders>
            <w:shd w:val="clear" w:color="auto" w:fill="FFFFFF"/>
            <w:vAlign w:val="center"/>
          </w:tcPr>
          <w:p w:rsidR="00FC366B" w:rsidRPr="007165D7" w:rsidRDefault="00FC366B" w:rsidP="0032637D">
            <w:pPr>
              <w:pStyle w:val="11"/>
              <w:shd w:val="clear" w:color="auto" w:fill="auto"/>
              <w:spacing w:line="240" w:lineRule="auto"/>
              <w:ind w:firstLine="567"/>
              <w:jc w:val="center"/>
              <w:rPr>
                <w:i w:val="0"/>
                <w:sz w:val="24"/>
                <w:szCs w:val="24"/>
              </w:rPr>
            </w:pPr>
            <w:r w:rsidRPr="007165D7">
              <w:rPr>
                <w:rStyle w:val="11pt"/>
                <w:sz w:val="24"/>
                <w:szCs w:val="24"/>
              </w:rPr>
              <w:t>услуги</w:t>
            </w:r>
          </w:p>
        </w:tc>
        <w:tc>
          <w:tcPr>
            <w:tcW w:w="11340" w:type="dxa"/>
            <w:tcBorders>
              <w:top w:val="single" w:sz="4" w:space="0" w:color="auto"/>
              <w:left w:val="single" w:sz="4" w:space="0" w:color="auto"/>
              <w:right w:val="single" w:sz="4" w:space="0" w:color="auto"/>
            </w:tcBorders>
            <w:shd w:val="clear" w:color="auto" w:fill="FFFFFF"/>
            <w:vAlign w:val="center"/>
          </w:tcPr>
          <w:p w:rsidR="00FC366B" w:rsidRPr="007165D7" w:rsidRDefault="00FC366B" w:rsidP="0032637D">
            <w:pPr>
              <w:pStyle w:val="11"/>
              <w:shd w:val="clear" w:color="auto" w:fill="auto"/>
              <w:spacing w:line="240" w:lineRule="auto"/>
              <w:ind w:left="120" w:firstLine="567"/>
              <w:jc w:val="center"/>
              <w:rPr>
                <w:b/>
                <w:i w:val="0"/>
                <w:sz w:val="24"/>
                <w:szCs w:val="24"/>
              </w:rPr>
            </w:pPr>
            <w:r w:rsidRPr="007165D7">
              <w:rPr>
                <w:rStyle w:val="11pt"/>
                <w:b w:val="0"/>
                <w:sz w:val="24"/>
                <w:szCs w:val="24"/>
              </w:rPr>
              <w:t xml:space="preserve">Портал государственных </w:t>
            </w:r>
            <w:r w:rsidR="00321A18" w:rsidRPr="007165D7">
              <w:rPr>
                <w:rStyle w:val="11pt"/>
                <w:b w:val="0"/>
                <w:sz w:val="24"/>
                <w:szCs w:val="24"/>
              </w:rPr>
              <w:t xml:space="preserve">и (муниципальных) </w:t>
            </w:r>
            <w:r w:rsidRPr="007165D7">
              <w:rPr>
                <w:rStyle w:val="11pt"/>
                <w:b w:val="0"/>
                <w:sz w:val="24"/>
                <w:szCs w:val="24"/>
              </w:rPr>
              <w:t>услуг</w:t>
            </w:r>
          </w:p>
        </w:tc>
      </w:tr>
      <w:tr w:rsidR="00FC366B" w:rsidRPr="007165D7" w:rsidTr="007165D7">
        <w:trPr>
          <w:trHeight w:hRule="exact" w:val="293"/>
        </w:trPr>
        <w:tc>
          <w:tcPr>
            <w:tcW w:w="709" w:type="dxa"/>
            <w:tcBorders>
              <w:left w:val="single" w:sz="4" w:space="0" w:color="auto"/>
              <w:bottom w:val="single" w:sz="4" w:space="0" w:color="auto"/>
            </w:tcBorders>
            <w:shd w:val="clear" w:color="auto" w:fill="FFFFFF"/>
            <w:vAlign w:val="center"/>
          </w:tcPr>
          <w:p w:rsidR="00FC366B" w:rsidRPr="007165D7" w:rsidRDefault="00FC366B" w:rsidP="00761216">
            <w:pPr>
              <w:spacing w:after="0" w:line="240" w:lineRule="auto"/>
              <w:jc w:val="center"/>
              <w:rPr>
                <w:rFonts w:ascii="Times New Roman" w:hAnsi="Times New Roman" w:cs="Times New Roman"/>
                <w:sz w:val="24"/>
                <w:szCs w:val="24"/>
              </w:rPr>
            </w:pPr>
          </w:p>
        </w:tc>
        <w:tc>
          <w:tcPr>
            <w:tcW w:w="3260" w:type="dxa"/>
            <w:tcBorders>
              <w:left w:val="single" w:sz="4" w:space="0" w:color="auto"/>
              <w:bottom w:val="single" w:sz="4" w:space="0" w:color="auto"/>
            </w:tcBorders>
            <w:shd w:val="clear" w:color="auto" w:fill="FFFFFF"/>
            <w:vAlign w:val="center"/>
          </w:tcPr>
          <w:p w:rsidR="00FC366B" w:rsidRPr="007165D7" w:rsidRDefault="00FC366B" w:rsidP="0032637D">
            <w:pPr>
              <w:spacing w:after="0" w:line="240" w:lineRule="auto"/>
              <w:ind w:firstLine="567"/>
              <w:rPr>
                <w:rFonts w:ascii="Times New Roman" w:hAnsi="Times New Roman" w:cs="Times New Roman"/>
                <w:b/>
                <w:sz w:val="24"/>
                <w:szCs w:val="24"/>
              </w:rPr>
            </w:pPr>
          </w:p>
        </w:tc>
        <w:tc>
          <w:tcPr>
            <w:tcW w:w="1134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7165D7" w:rsidRDefault="006B5215" w:rsidP="0032637D">
            <w:pPr>
              <w:pStyle w:val="11"/>
              <w:shd w:val="clear" w:color="auto" w:fill="auto"/>
              <w:spacing w:line="240" w:lineRule="auto"/>
              <w:ind w:left="120" w:firstLine="567"/>
              <w:jc w:val="center"/>
              <w:rPr>
                <w:b/>
                <w:i w:val="0"/>
                <w:sz w:val="24"/>
                <w:szCs w:val="24"/>
              </w:rPr>
            </w:pPr>
            <w:r w:rsidRPr="007165D7">
              <w:rPr>
                <w:rStyle w:val="11pt"/>
                <w:b w:val="0"/>
                <w:sz w:val="24"/>
                <w:szCs w:val="24"/>
              </w:rPr>
              <w:t>Личное обращение</w:t>
            </w:r>
          </w:p>
        </w:tc>
      </w:tr>
    </w:tbl>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E702E" w:rsidRDefault="00DE702E" w:rsidP="00F751A9">
      <w:pPr>
        <w:spacing w:after="0" w:line="240" w:lineRule="auto"/>
        <w:rPr>
          <w:rFonts w:ascii="Times New Roman" w:hAnsi="Times New Roman" w:cs="Times New Roman"/>
          <w:b/>
          <w:sz w:val="28"/>
        </w:rPr>
      </w:pPr>
    </w:p>
    <w:p w:rsidR="00DB549C" w:rsidRDefault="00DB549C" w:rsidP="00F751A9">
      <w:pPr>
        <w:spacing w:after="0" w:line="240" w:lineRule="auto"/>
        <w:rPr>
          <w:rFonts w:ascii="Times New Roman" w:hAnsi="Times New Roman" w:cs="Times New Roman"/>
          <w:b/>
          <w:sz w:val="28"/>
        </w:rPr>
      </w:pPr>
    </w:p>
    <w:p w:rsidR="00484CCA" w:rsidRDefault="00484CCA" w:rsidP="00F751A9">
      <w:pPr>
        <w:spacing w:after="0" w:line="240" w:lineRule="auto"/>
        <w:rPr>
          <w:rFonts w:ascii="Times New Roman" w:hAnsi="Times New Roman" w:cs="Times New Roman"/>
          <w:b/>
          <w:sz w:val="28"/>
        </w:rPr>
      </w:pPr>
    </w:p>
    <w:p w:rsidR="00DB549C" w:rsidRDefault="00DB549C" w:rsidP="00F751A9">
      <w:pPr>
        <w:spacing w:after="0" w:line="240" w:lineRule="auto"/>
        <w:rPr>
          <w:rFonts w:ascii="Times New Roman" w:hAnsi="Times New Roman" w:cs="Times New Roman"/>
          <w:b/>
          <w:sz w:val="28"/>
        </w:r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r w:rsidR="00DB549C">
        <w:rPr>
          <w:rFonts w:ascii="Times New Roman" w:hAnsi="Times New Roman" w:cs="Times New Roman"/>
          <w:b/>
          <w:sz w:val="28"/>
        </w:rPr>
        <w:t>подуслуги</w:t>
      </w:r>
      <w:r>
        <w:rPr>
          <w:rFonts w:ascii="Times New Roman" w:hAnsi="Times New Roman" w:cs="Times New Roman"/>
          <w:b/>
          <w:sz w:val="28"/>
        </w:rPr>
        <w:t>»</w:t>
      </w:r>
    </w:p>
    <w:p w:rsidR="00D312E2" w:rsidRDefault="00D312E2" w:rsidP="00F751A9">
      <w:pPr>
        <w:spacing w:after="0" w:line="240" w:lineRule="auto"/>
        <w:rPr>
          <w:rFonts w:ascii="Times New Roman" w:hAnsi="Times New Roman" w:cs="Times New Roman"/>
          <w:b/>
          <w:sz w:val="28"/>
        </w:rPr>
      </w:pPr>
    </w:p>
    <w:tbl>
      <w:tblPr>
        <w:tblStyle w:val="a4"/>
        <w:tblW w:w="15877" w:type="dxa"/>
        <w:tblInd w:w="108" w:type="dxa"/>
        <w:tblLayout w:type="fixed"/>
        <w:tblLook w:val="04A0"/>
      </w:tblPr>
      <w:tblGrid>
        <w:gridCol w:w="1417"/>
        <w:gridCol w:w="1270"/>
        <w:gridCol w:w="2417"/>
        <w:gridCol w:w="1985"/>
        <w:gridCol w:w="1134"/>
        <w:gridCol w:w="992"/>
        <w:gridCol w:w="934"/>
        <w:gridCol w:w="851"/>
        <w:gridCol w:w="909"/>
        <w:gridCol w:w="2125"/>
        <w:gridCol w:w="1843"/>
      </w:tblGrid>
      <w:tr w:rsidR="00DB549C" w:rsidRPr="00AD4B06" w:rsidTr="00D312E2">
        <w:tc>
          <w:tcPr>
            <w:tcW w:w="2687" w:type="dxa"/>
            <w:gridSpan w:val="2"/>
          </w:tcPr>
          <w:p w:rsidR="00DB549C" w:rsidRPr="00052BD9" w:rsidRDefault="00DB549C" w:rsidP="00484CCA">
            <w:pPr>
              <w:pStyle w:val="a6"/>
              <w:jc w:val="center"/>
              <w:rPr>
                <w:b/>
                <w:sz w:val="24"/>
                <w:szCs w:val="24"/>
              </w:rPr>
            </w:pPr>
            <w:r w:rsidRPr="00052BD9">
              <w:rPr>
                <w:b/>
                <w:sz w:val="24"/>
                <w:szCs w:val="24"/>
              </w:rPr>
              <w:t>Срок предоставления в зависимости от условий</w:t>
            </w:r>
          </w:p>
        </w:tc>
        <w:tc>
          <w:tcPr>
            <w:tcW w:w="2417" w:type="dxa"/>
            <w:vMerge w:val="restart"/>
          </w:tcPr>
          <w:p w:rsidR="00DB549C" w:rsidRPr="00052BD9" w:rsidRDefault="00DB549C" w:rsidP="00484CCA">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DB549C" w:rsidRPr="00052BD9" w:rsidRDefault="00DB549C" w:rsidP="00484CCA">
            <w:pPr>
              <w:pStyle w:val="a6"/>
              <w:jc w:val="center"/>
              <w:rPr>
                <w:b/>
                <w:sz w:val="24"/>
                <w:szCs w:val="24"/>
              </w:rPr>
            </w:pPr>
            <w:r w:rsidRPr="00052BD9">
              <w:rPr>
                <w:b/>
                <w:sz w:val="24"/>
                <w:szCs w:val="24"/>
              </w:rPr>
              <w:t>Основания отказа в предоставлении «</w:t>
            </w:r>
            <w:r>
              <w:rPr>
                <w:b/>
                <w:sz w:val="24"/>
                <w:szCs w:val="24"/>
              </w:rPr>
              <w:t>подуслуги</w:t>
            </w:r>
            <w:r w:rsidRPr="00052BD9">
              <w:rPr>
                <w:b/>
                <w:sz w:val="24"/>
                <w:szCs w:val="24"/>
              </w:rPr>
              <w:t>»</w:t>
            </w:r>
          </w:p>
        </w:tc>
        <w:tc>
          <w:tcPr>
            <w:tcW w:w="1134" w:type="dxa"/>
            <w:vMerge w:val="restart"/>
          </w:tcPr>
          <w:p w:rsidR="00DB549C" w:rsidRPr="00052BD9" w:rsidRDefault="00DB549C" w:rsidP="00484CCA">
            <w:pPr>
              <w:pStyle w:val="a6"/>
              <w:jc w:val="center"/>
              <w:rPr>
                <w:b/>
                <w:sz w:val="24"/>
                <w:szCs w:val="24"/>
              </w:rPr>
            </w:pPr>
            <w:r w:rsidRPr="00052BD9">
              <w:rPr>
                <w:b/>
                <w:sz w:val="24"/>
                <w:szCs w:val="24"/>
              </w:rPr>
              <w:t>Основания приостановления предоставления «</w:t>
            </w:r>
            <w:r>
              <w:rPr>
                <w:b/>
                <w:sz w:val="24"/>
                <w:szCs w:val="24"/>
              </w:rPr>
              <w:t>подуслуги</w:t>
            </w:r>
            <w:r w:rsidRPr="00052BD9">
              <w:rPr>
                <w:b/>
                <w:sz w:val="24"/>
                <w:szCs w:val="24"/>
              </w:rPr>
              <w:t>»</w:t>
            </w:r>
          </w:p>
        </w:tc>
        <w:tc>
          <w:tcPr>
            <w:tcW w:w="992" w:type="dxa"/>
            <w:vMerge w:val="restart"/>
          </w:tcPr>
          <w:p w:rsidR="00DB549C" w:rsidRPr="00052BD9" w:rsidRDefault="00DB549C" w:rsidP="00484CCA">
            <w:pPr>
              <w:pStyle w:val="a6"/>
              <w:jc w:val="center"/>
              <w:rPr>
                <w:b/>
                <w:sz w:val="24"/>
                <w:szCs w:val="24"/>
              </w:rPr>
            </w:pPr>
            <w:r w:rsidRPr="00052BD9">
              <w:rPr>
                <w:b/>
                <w:sz w:val="24"/>
                <w:szCs w:val="24"/>
              </w:rPr>
              <w:t>Срок приостановления предоставления «</w:t>
            </w:r>
            <w:r>
              <w:rPr>
                <w:b/>
                <w:sz w:val="24"/>
                <w:szCs w:val="24"/>
              </w:rPr>
              <w:t>подуслуги</w:t>
            </w:r>
            <w:r w:rsidRPr="00052BD9">
              <w:rPr>
                <w:b/>
                <w:sz w:val="24"/>
                <w:szCs w:val="24"/>
              </w:rPr>
              <w:t>»</w:t>
            </w:r>
          </w:p>
        </w:tc>
        <w:tc>
          <w:tcPr>
            <w:tcW w:w="2694" w:type="dxa"/>
            <w:gridSpan w:val="3"/>
          </w:tcPr>
          <w:p w:rsidR="00DB549C" w:rsidRPr="00052BD9" w:rsidRDefault="00DB549C" w:rsidP="00484CCA">
            <w:pPr>
              <w:pStyle w:val="a6"/>
              <w:jc w:val="center"/>
              <w:rPr>
                <w:b/>
                <w:sz w:val="24"/>
                <w:szCs w:val="24"/>
              </w:rPr>
            </w:pPr>
            <w:r w:rsidRPr="00052BD9">
              <w:rPr>
                <w:b/>
                <w:sz w:val="24"/>
                <w:szCs w:val="24"/>
              </w:rPr>
              <w:t>Плата за предоставление «</w:t>
            </w:r>
            <w:r>
              <w:rPr>
                <w:b/>
                <w:sz w:val="24"/>
                <w:szCs w:val="24"/>
              </w:rPr>
              <w:t>подуслуги</w:t>
            </w:r>
            <w:r w:rsidRPr="00052BD9">
              <w:rPr>
                <w:b/>
                <w:sz w:val="24"/>
                <w:szCs w:val="24"/>
              </w:rPr>
              <w:t>»</w:t>
            </w:r>
          </w:p>
        </w:tc>
        <w:tc>
          <w:tcPr>
            <w:tcW w:w="2125" w:type="dxa"/>
            <w:vMerge w:val="restart"/>
          </w:tcPr>
          <w:p w:rsidR="00DB549C" w:rsidRPr="00052BD9" w:rsidRDefault="00DB549C" w:rsidP="002916A4">
            <w:pPr>
              <w:pStyle w:val="a6"/>
              <w:jc w:val="center"/>
              <w:rPr>
                <w:b/>
                <w:sz w:val="24"/>
                <w:szCs w:val="24"/>
              </w:rPr>
            </w:pPr>
            <w:r w:rsidRPr="00052BD9">
              <w:rPr>
                <w:b/>
                <w:sz w:val="24"/>
                <w:szCs w:val="24"/>
              </w:rPr>
              <w:t>Способ обращения за получением (</w:t>
            </w:r>
            <w:r w:rsidR="002916A4">
              <w:rPr>
                <w:b/>
                <w:sz w:val="24"/>
                <w:szCs w:val="24"/>
              </w:rPr>
              <w:t>подуслуги</w:t>
            </w:r>
            <w:r w:rsidRPr="00052BD9">
              <w:rPr>
                <w:b/>
                <w:sz w:val="24"/>
                <w:szCs w:val="24"/>
              </w:rPr>
              <w:t>)</w:t>
            </w:r>
          </w:p>
        </w:tc>
        <w:tc>
          <w:tcPr>
            <w:tcW w:w="1843" w:type="dxa"/>
            <w:vMerge w:val="restart"/>
          </w:tcPr>
          <w:p w:rsidR="00DB549C" w:rsidRPr="00052BD9" w:rsidRDefault="00DB549C" w:rsidP="00484CCA">
            <w:pPr>
              <w:pStyle w:val="a6"/>
              <w:jc w:val="center"/>
              <w:rPr>
                <w:b/>
                <w:sz w:val="24"/>
                <w:szCs w:val="24"/>
              </w:rPr>
            </w:pPr>
            <w:r w:rsidRPr="00052BD9">
              <w:rPr>
                <w:b/>
                <w:sz w:val="24"/>
                <w:szCs w:val="24"/>
              </w:rPr>
              <w:t>Способ получения результата (</w:t>
            </w:r>
            <w:r>
              <w:rPr>
                <w:b/>
                <w:sz w:val="24"/>
                <w:szCs w:val="24"/>
              </w:rPr>
              <w:t>подуслуги</w:t>
            </w:r>
            <w:r w:rsidRPr="00052BD9">
              <w:rPr>
                <w:b/>
                <w:sz w:val="24"/>
                <w:szCs w:val="24"/>
              </w:rPr>
              <w:t>)</w:t>
            </w:r>
          </w:p>
        </w:tc>
      </w:tr>
      <w:tr w:rsidR="00DB549C" w:rsidRPr="00AD4B06" w:rsidTr="00D312E2">
        <w:tc>
          <w:tcPr>
            <w:tcW w:w="1417" w:type="dxa"/>
            <w:tcBorders>
              <w:right w:val="single" w:sz="4" w:space="0" w:color="auto"/>
            </w:tcBorders>
          </w:tcPr>
          <w:p w:rsidR="00DB549C" w:rsidRPr="00052BD9" w:rsidRDefault="00DB549C" w:rsidP="00484CCA">
            <w:pPr>
              <w:pStyle w:val="a6"/>
              <w:jc w:val="center"/>
              <w:rPr>
                <w:b/>
                <w:sz w:val="24"/>
                <w:szCs w:val="24"/>
              </w:rPr>
            </w:pPr>
            <w:r w:rsidRPr="00052BD9">
              <w:rPr>
                <w:b/>
                <w:sz w:val="24"/>
                <w:szCs w:val="24"/>
              </w:rPr>
              <w:t>При подаче заявления по месту жительства (месту нахождения юр., лица)</w:t>
            </w:r>
          </w:p>
        </w:tc>
        <w:tc>
          <w:tcPr>
            <w:tcW w:w="1270" w:type="dxa"/>
            <w:tcBorders>
              <w:left w:val="single" w:sz="4" w:space="0" w:color="auto"/>
            </w:tcBorders>
          </w:tcPr>
          <w:p w:rsidR="00DB549C" w:rsidRPr="00052BD9" w:rsidRDefault="00DB549C" w:rsidP="00484CCA">
            <w:pPr>
              <w:pStyle w:val="a6"/>
              <w:jc w:val="center"/>
              <w:rPr>
                <w:b/>
                <w:sz w:val="24"/>
                <w:szCs w:val="24"/>
              </w:rPr>
            </w:pPr>
            <w:r w:rsidRPr="00052BD9">
              <w:rPr>
                <w:b/>
                <w:sz w:val="24"/>
                <w:szCs w:val="24"/>
              </w:rPr>
              <w:t>При подаче заявления по месту жительства (по месту обращения)</w:t>
            </w:r>
          </w:p>
        </w:tc>
        <w:tc>
          <w:tcPr>
            <w:tcW w:w="2417" w:type="dxa"/>
            <w:vMerge/>
          </w:tcPr>
          <w:p w:rsidR="00DB549C" w:rsidRPr="00052BD9" w:rsidRDefault="00DB549C" w:rsidP="00484CCA">
            <w:pPr>
              <w:pStyle w:val="a6"/>
              <w:rPr>
                <w:b/>
                <w:sz w:val="24"/>
                <w:szCs w:val="24"/>
              </w:rPr>
            </w:pPr>
          </w:p>
        </w:tc>
        <w:tc>
          <w:tcPr>
            <w:tcW w:w="1985" w:type="dxa"/>
            <w:vMerge/>
          </w:tcPr>
          <w:p w:rsidR="00DB549C" w:rsidRPr="00052BD9" w:rsidRDefault="00DB549C" w:rsidP="00484CCA">
            <w:pPr>
              <w:pStyle w:val="a6"/>
              <w:rPr>
                <w:b/>
                <w:sz w:val="24"/>
                <w:szCs w:val="24"/>
              </w:rPr>
            </w:pPr>
          </w:p>
        </w:tc>
        <w:tc>
          <w:tcPr>
            <w:tcW w:w="1134" w:type="dxa"/>
            <w:vMerge/>
          </w:tcPr>
          <w:p w:rsidR="00DB549C" w:rsidRPr="00052BD9" w:rsidRDefault="00DB549C" w:rsidP="00484CCA">
            <w:pPr>
              <w:pStyle w:val="a6"/>
              <w:rPr>
                <w:b/>
                <w:sz w:val="24"/>
                <w:szCs w:val="24"/>
              </w:rPr>
            </w:pPr>
          </w:p>
        </w:tc>
        <w:tc>
          <w:tcPr>
            <w:tcW w:w="992" w:type="dxa"/>
            <w:vMerge/>
          </w:tcPr>
          <w:p w:rsidR="00DB549C" w:rsidRPr="00052BD9" w:rsidRDefault="00DB549C" w:rsidP="00484CCA">
            <w:pPr>
              <w:pStyle w:val="a6"/>
              <w:rPr>
                <w:b/>
                <w:sz w:val="24"/>
                <w:szCs w:val="24"/>
              </w:rPr>
            </w:pPr>
          </w:p>
        </w:tc>
        <w:tc>
          <w:tcPr>
            <w:tcW w:w="934" w:type="dxa"/>
          </w:tcPr>
          <w:p w:rsidR="00DB549C" w:rsidRPr="00052BD9" w:rsidRDefault="00DB549C" w:rsidP="00484CCA">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DB549C" w:rsidRPr="00052BD9" w:rsidRDefault="00DB549C" w:rsidP="00484CCA">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909" w:type="dxa"/>
            <w:tcBorders>
              <w:left w:val="single" w:sz="4" w:space="0" w:color="auto"/>
            </w:tcBorders>
          </w:tcPr>
          <w:p w:rsidR="00DB549C" w:rsidRPr="00052BD9" w:rsidRDefault="00DB549C" w:rsidP="00484CCA">
            <w:pPr>
              <w:pStyle w:val="a6"/>
              <w:rPr>
                <w:b/>
                <w:sz w:val="24"/>
                <w:szCs w:val="24"/>
              </w:rPr>
            </w:pPr>
            <w:r w:rsidRPr="00052BD9">
              <w:rPr>
                <w:b/>
                <w:sz w:val="24"/>
                <w:szCs w:val="24"/>
              </w:rPr>
              <w:t>КБК для взимания платы (государственной пошлины), в том числе для МФЦ</w:t>
            </w:r>
          </w:p>
        </w:tc>
        <w:tc>
          <w:tcPr>
            <w:tcW w:w="2125" w:type="dxa"/>
            <w:vMerge/>
          </w:tcPr>
          <w:p w:rsidR="00DB549C" w:rsidRPr="00052BD9" w:rsidRDefault="00DB549C" w:rsidP="00484CCA">
            <w:pPr>
              <w:pStyle w:val="a6"/>
              <w:rPr>
                <w:b/>
                <w:sz w:val="24"/>
                <w:szCs w:val="24"/>
              </w:rPr>
            </w:pPr>
          </w:p>
        </w:tc>
        <w:tc>
          <w:tcPr>
            <w:tcW w:w="1843" w:type="dxa"/>
            <w:vMerge/>
          </w:tcPr>
          <w:p w:rsidR="00DB549C" w:rsidRPr="00052BD9" w:rsidRDefault="00DB549C" w:rsidP="00484CCA">
            <w:pPr>
              <w:pStyle w:val="a6"/>
              <w:rPr>
                <w:b/>
                <w:sz w:val="24"/>
                <w:szCs w:val="24"/>
              </w:rPr>
            </w:pPr>
          </w:p>
        </w:tc>
      </w:tr>
      <w:tr w:rsidR="00DB549C" w:rsidRPr="00AD4B06" w:rsidTr="00D312E2">
        <w:tc>
          <w:tcPr>
            <w:tcW w:w="1417" w:type="dxa"/>
            <w:tcBorders>
              <w:right w:val="single" w:sz="4" w:space="0" w:color="auto"/>
            </w:tcBorders>
            <w:vAlign w:val="center"/>
          </w:tcPr>
          <w:p w:rsidR="00DB549C" w:rsidRPr="00BC4BD7" w:rsidRDefault="00DB549C" w:rsidP="00484CCA">
            <w:pPr>
              <w:pStyle w:val="a6"/>
              <w:jc w:val="center"/>
              <w:rPr>
                <w:b/>
                <w:sz w:val="24"/>
                <w:szCs w:val="24"/>
              </w:rPr>
            </w:pPr>
            <w:r w:rsidRPr="00BC4BD7">
              <w:rPr>
                <w:b/>
                <w:sz w:val="24"/>
                <w:szCs w:val="24"/>
              </w:rPr>
              <w:t>3</w:t>
            </w:r>
          </w:p>
        </w:tc>
        <w:tc>
          <w:tcPr>
            <w:tcW w:w="1270" w:type="dxa"/>
            <w:tcBorders>
              <w:left w:val="single" w:sz="4" w:space="0" w:color="auto"/>
            </w:tcBorders>
            <w:vAlign w:val="center"/>
          </w:tcPr>
          <w:p w:rsidR="00DB549C" w:rsidRPr="00BC4BD7" w:rsidRDefault="00DB549C" w:rsidP="00484CCA">
            <w:pPr>
              <w:pStyle w:val="a6"/>
              <w:jc w:val="center"/>
              <w:rPr>
                <w:b/>
                <w:sz w:val="24"/>
                <w:szCs w:val="24"/>
              </w:rPr>
            </w:pPr>
            <w:r w:rsidRPr="00BC4BD7">
              <w:rPr>
                <w:b/>
                <w:sz w:val="24"/>
                <w:szCs w:val="24"/>
              </w:rPr>
              <w:t>4</w:t>
            </w:r>
          </w:p>
        </w:tc>
        <w:tc>
          <w:tcPr>
            <w:tcW w:w="2417" w:type="dxa"/>
            <w:vAlign w:val="center"/>
          </w:tcPr>
          <w:p w:rsidR="00DB549C" w:rsidRPr="00BC4BD7" w:rsidRDefault="00DB549C" w:rsidP="00484CCA">
            <w:pPr>
              <w:pStyle w:val="a6"/>
              <w:jc w:val="center"/>
              <w:rPr>
                <w:b/>
                <w:sz w:val="24"/>
                <w:szCs w:val="24"/>
              </w:rPr>
            </w:pPr>
            <w:r w:rsidRPr="00BC4BD7">
              <w:rPr>
                <w:b/>
                <w:sz w:val="24"/>
                <w:szCs w:val="24"/>
              </w:rPr>
              <w:t>5</w:t>
            </w:r>
          </w:p>
        </w:tc>
        <w:tc>
          <w:tcPr>
            <w:tcW w:w="1985" w:type="dxa"/>
            <w:vAlign w:val="center"/>
          </w:tcPr>
          <w:p w:rsidR="00DB549C" w:rsidRPr="00BC4BD7" w:rsidRDefault="00DB549C" w:rsidP="00484CCA">
            <w:pPr>
              <w:pStyle w:val="a6"/>
              <w:jc w:val="center"/>
              <w:rPr>
                <w:b/>
                <w:sz w:val="24"/>
                <w:szCs w:val="24"/>
              </w:rPr>
            </w:pPr>
            <w:r w:rsidRPr="00BC4BD7">
              <w:rPr>
                <w:b/>
                <w:sz w:val="24"/>
                <w:szCs w:val="24"/>
              </w:rPr>
              <w:t>6</w:t>
            </w:r>
          </w:p>
        </w:tc>
        <w:tc>
          <w:tcPr>
            <w:tcW w:w="1134" w:type="dxa"/>
            <w:vAlign w:val="center"/>
          </w:tcPr>
          <w:p w:rsidR="00DB549C" w:rsidRPr="00BC4BD7" w:rsidRDefault="00DB549C" w:rsidP="00484CCA">
            <w:pPr>
              <w:pStyle w:val="a6"/>
              <w:jc w:val="center"/>
              <w:rPr>
                <w:b/>
                <w:sz w:val="24"/>
                <w:szCs w:val="24"/>
              </w:rPr>
            </w:pPr>
            <w:r w:rsidRPr="00BC4BD7">
              <w:rPr>
                <w:b/>
                <w:sz w:val="24"/>
                <w:szCs w:val="24"/>
              </w:rPr>
              <w:t>7</w:t>
            </w:r>
          </w:p>
        </w:tc>
        <w:tc>
          <w:tcPr>
            <w:tcW w:w="992" w:type="dxa"/>
            <w:vAlign w:val="center"/>
          </w:tcPr>
          <w:p w:rsidR="00DB549C" w:rsidRPr="00BC4BD7" w:rsidRDefault="00DB549C" w:rsidP="00484CCA">
            <w:pPr>
              <w:pStyle w:val="a6"/>
              <w:jc w:val="center"/>
              <w:rPr>
                <w:b/>
                <w:sz w:val="24"/>
                <w:szCs w:val="24"/>
              </w:rPr>
            </w:pPr>
            <w:r w:rsidRPr="00BC4BD7">
              <w:rPr>
                <w:b/>
                <w:sz w:val="24"/>
                <w:szCs w:val="24"/>
              </w:rPr>
              <w:t>8</w:t>
            </w:r>
          </w:p>
        </w:tc>
        <w:tc>
          <w:tcPr>
            <w:tcW w:w="934" w:type="dxa"/>
            <w:vAlign w:val="center"/>
          </w:tcPr>
          <w:p w:rsidR="00DB549C" w:rsidRPr="00BC4BD7" w:rsidRDefault="00DB549C" w:rsidP="00484CCA">
            <w:pPr>
              <w:pStyle w:val="a6"/>
              <w:jc w:val="center"/>
              <w:rPr>
                <w:b/>
                <w:sz w:val="24"/>
                <w:szCs w:val="24"/>
              </w:rPr>
            </w:pPr>
            <w:r w:rsidRPr="00BC4BD7">
              <w:rPr>
                <w:b/>
                <w:sz w:val="24"/>
                <w:szCs w:val="24"/>
              </w:rPr>
              <w:t>9</w:t>
            </w:r>
          </w:p>
        </w:tc>
        <w:tc>
          <w:tcPr>
            <w:tcW w:w="851" w:type="dxa"/>
            <w:tcBorders>
              <w:right w:val="single" w:sz="4" w:space="0" w:color="auto"/>
            </w:tcBorders>
            <w:vAlign w:val="center"/>
          </w:tcPr>
          <w:p w:rsidR="00DB549C" w:rsidRPr="00BC4BD7" w:rsidRDefault="00DB549C" w:rsidP="00484CCA">
            <w:pPr>
              <w:pStyle w:val="a6"/>
              <w:jc w:val="center"/>
              <w:rPr>
                <w:b/>
                <w:sz w:val="24"/>
                <w:szCs w:val="24"/>
              </w:rPr>
            </w:pPr>
            <w:r w:rsidRPr="00BC4BD7">
              <w:rPr>
                <w:b/>
                <w:sz w:val="24"/>
                <w:szCs w:val="24"/>
              </w:rPr>
              <w:t>10</w:t>
            </w:r>
          </w:p>
        </w:tc>
        <w:tc>
          <w:tcPr>
            <w:tcW w:w="909" w:type="dxa"/>
            <w:tcBorders>
              <w:left w:val="single" w:sz="4" w:space="0" w:color="auto"/>
            </w:tcBorders>
            <w:vAlign w:val="center"/>
          </w:tcPr>
          <w:p w:rsidR="00DB549C" w:rsidRPr="00BC4BD7" w:rsidRDefault="00DB549C" w:rsidP="00484CCA">
            <w:pPr>
              <w:pStyle w:val="a6"/>
              <w:jc w:val="center"/>
              <w:rPr>
                <w:b/>
                <w:sz w:val="24"/>
                <w:szCs w:val="24"/>
              </w:rPr>
            </w:pPr>
            <w:r w:rsidRPr="00BC4BD7">
              <w:rPr>
                <w:b/>
                <w:sz w:val="24"/>
                <w:szCs w:val="24"/>
              </w:rPr>
              <w:t>11</w:t>
            </w:r>
          </w:p>
        </w:tc>
        <w:tc>
          <w:tcPr>
            <w:tcW w:w="2125" w:type="dxa"/>
            <w:vAlign w:val="center"/>
          </w:tcPr>
          <w:p w:rsidR="00DB549C" w:rsidRPr="00BC4BD7" w:rsidRDefault="00DB549C" w:rsidP="00484CCA">
            <w:pPr>
              <w:pStyle w:val="a6"/>
              <w:jc w:val="center"/>
              <w:rPr>
                <w:b/>
                <w:sz w:val="24"/>
                <w:szCs w:val="24"/>
              </w:rPr>
            </w:pPr>
            <w:r w:rsidRPr="00BC4BD7">
              <w:rPr>
                <w:b/>
                <w:sz w:val="24"/>
                <w:szCs w:val="24"/>
              </w:rPr>
              <w:t>12</w:t>
            </w:r>
          </w:p>
        </w:tc>
        <w:tc>
          <w:tcPr>
            <w:tcW w:w="1843" w:type="dxa"/>
            <w:vAlign w:val="center"/>
          </w:tcPr>
          <w:p w:rsidR="00DB549C" w:rsidRPr="00BC4BD7" w:rsidRDefault="00DB549C" w:rsidP="00484CCA">
            <w:pPr>
              <w:pStyle w:val="a6"/>
              <w:jc w:val="center"/>
              <w:rPr>
                <w:b/>
                <w:sz w:val="24"/>
                <w:szCs w:val="24"/>
              </w:rPr>
            </w:pPr>
            <w:r w:rsidRPr="00BC4BD7">
              <w:rPr>
                <w:b/>
                <w:sz w:val="24"/>
                <w:szCs w:val="24"/>
              </w:rPr>
              <w:t>13</w:t>
            </w:r>
          </w:p>
        </w:tc>
      </w:tr>
      <w:tr w:rsidR="00DB549C" w:rsidRPr="00AD4B06" w:rsidTr="00D312E2">
        <w:tc>
          <w:tcPr>
            <w:tcW w:w="15877" w:type="dxa"/>
            <w:gridSpan w:val="11"/>
            <w:vAlign w:val="center"/>
          </w:tcPr>
          <w:p w:rsidR="00DB549C" w:rsidRPr="00BC4BD7" w:rsidRDefault="00DB549C" w:rsidP="00484CCA">
            <w:pPr>
              <w:pStyle w:val="a6"/>
              <w:jc w:val="center"/>
              <w:rPr>
                <w:b/>
                <w:sz w:val="24"/>
                <w:szCs w:val="24"/>
              </w:rPr>
            </w:pPr>
            <w:r w:rsidRPr="00567705">
              <w:rPr>
                <w:b/>
                <w:sz w:val="24"/>
                <w:szCs w:val="20"/>
              </w:rPr>
              <w:t>1. Наименование «подуслуги»</w:t>
            </w:r>
            <w:r>
              <w:rPr>
                <w:b/>
                <w:sz w:val="24"/>
                <w:szCs w:val="20"/>
              </w:rPr>
              <w:t xml:space="preserve"> </w:t>
            </w:r>
            <w:r w:rsidRPr="00567705">
              <w:rPr>
                <w:b/>
                <w:sz w:val="24"/>
                <w:szCs w:val="20"/>
              </w:rPr>
              <w:t>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r>
              <w:rPr>
                <w:b/>
                <w:sz w:val="24"/>
                <w:szCs w:val="20"/>
              </w:rPr>
              <w:t xml:space="preserve"> </w:t>
            </w:r>
          </w:p>
        </w:tc>
      </w:tr>
      <w:tr w:rsidR="00DB549C" w:rsidRPr="00AD4B06" w:rsidTr="00D312E2">
        <w:tc>
          <w:tcPr>
            <w:tcW w:w="1417" w:type="dxa"/>
            <w:tcBorders>
              <w:right w:val="single" w:sz="4" w:space="0" w:color="auto"/>
            </w:tcBorders>
          </w:tcPr>
          <w:p w:rsidR="00DB549C" w:rsidRPr="00853A28" w:rsidRDefault="00DB549C" w:rsidP="00484CCA">
            <w:pPr>
              <w:pStyle w:val="a6"/>
              <w:rPr>
                <w:sz w:val="24"/>
                <w:szCs w:val="24"/>
              </w:rPr>
            </w:pPr>
            <w:r>
              <w:rPr>
                <w:sz w:val="24"/>
              </w:rPr>
              <w:t xml:space="preserve">30 </w:t>
            </w:r>
            <w:r w:rsidRPr="00853A28">
              <w:rPr>
                <w:sz w:val="24"/>
              </w:rPr>
              <w:t>дн</w:t>
            </w:r>
            <w:r>
              <w:rPr>
                <w:sz w:val="24"/>
              </w:rPr>
              <w:t>ей со дня</w:t>
            </w:r>
            <w:r w:rsidRPr="00853A28">
              <w:rPr>
                <w:sz w:val="24"/>
              </w:rPr>
              <w:t xml:space="preserve"> поступления </w:t>
            </w:r>
            <w:r w:rsidRPr="00853A28">
              <w:rPr>
                <w:sz w:val="24"/>
              </w:rPr>
              <w:lastRenderedPageBreak/>
              <w:t>заявления</w:t>
            </w:r>
            <w:r>
              <w:rPr>
                <w:sz w:val="24"/>
              </w:rPr>
              <w:t>.</w:t>
            </w:r>
            <w:r w:rsidRPr="00853A28">
              <w:rPr>
                <w:sz w:val="24"/>
                <w:szCs w:val="24"/>
              </w:rPr>
              <w:t xml:space="preserve"> </w:t>
            </w:r>
          </w:p>
        </w:tc>
        <w:tc>
          <w:tcPr>
            <w:tcW w:w="1270" w:type="dxa"/>
            <w:tcBorders>
              <w:left w:val="single" w:sz="4" w:space="0" w:color="auto"/>
            </w:tcBorders>
          </w:tcPr>
          <w:p w:rsidR="00DB549C" w:rsidRPr="00AD4B06" w:rsidRDefault="00DB549C" w:rsidP="00484CCA">
            <w:pPr>
              <w:pStyle w:val="a6"/>
              <w:rPr>
                <w:sz w:val="24"/>
                <w:szCs w:val="24"/>
              </w:rPr>
            </w:pPr>
            <w:r>
              <w:rPr>
                <w:sz w:val="24"/>
              </w:rPr>
              <w:lastRenderedPageBreak/>
              <w:t>30</w:t>
            </w:r>
            <w:r w:rsidRPr="00853A28">
              <w:rPr>
                <w:sz w:val="24"/>
              </w:rPr>
              <w:t xml:space="preserve"> дн</w:t>
            </w:r>
            <w:r>
              <w:rPr>
                <w:sz w:val="24"/>
              </w:rPr>
              <w:t>ей со дня</w:t>
            </w:r>
            <w:r w:rsidRPr="00853A28">
              <w:rPr>
                <w:sz w:val="24"/>
              </w:rPr>
              <w:t xml:space="preserve"> поступления </w:t>
            </w:r>
            <w:r w:rsidRPr="00853A28">
              <w:rPr>
                <w:sz w:val="24"/>
              </w:rPr>
              <w:lastRenderedPageBreak/>
              <w:t>заявлени</w:t>
            </w:r>
            <w:r>
              <w:rPr>
                <w:sz w:val="24"/>
              </w:rPr>
              <w:t>я.</w:t>
            </w:r>
          </w:p>
        </w:tc>
        <w:tc>
          <w:tcPr>
            <w:tcW w:w="2417" w:type="dxa"/>
          </w:tcPr>
          <w:p w:rsidR="00DB549C" w:rsidRPr="003625B3" w:rsidRDefault="00DB549C" w:rsidP="00484CCA">
            <w:pPr>
              <w:rPr>
                <w:rFonts w:ascii="Times New Roman" w:hAnsi="Times New Roman" w:cs="Times New Roman"/>
                <w:iCs/>
                <w:sz w:val="24"/>
                <w:szCs w:val="20"/>
              </w:rPr>
            </w:pPr>
            <w:r w:rsidRPr="003625B3">
              <w:rPr>
                <w:rFonts w:ascii="Times New Roman" w:hAnsi="Times New Roman" w:cs="Times New Roman"/>
                <w:b/>
                <w:sz w:val="24"/>
                <w:szCs w:val="20"/>
              </w:rPr>
              <w:lastRenderedPageBreak/>
              <w:t>Отказ в приеме</w:t>
            </w:r>
            <w:r>
              <w:rPr>
                <w:rFonts w:ascii="Times New Roman" w:hAnsi="Times New Roman" w:cs="Times New Roman"/>
                <w:b/>
                <w:sz w:val="24"/>
                <w:szCs w:val="20"/>
              </w:rPr>
              <w:t xml:space="preserve"> </w:t>
            </w:r>
            <w:r w:rsidRPr="003625B3">
              <w:rPr>
                <w:rFonts w:ascii="Times New Roman" w:hAnsi="Times New Roman" w:cs="Times New Roman"/>
                <w:sz w:val="24"/>
                <w:szCs w:val="20"/>
              </w:rPr>
              <w:t>-</w:t>
            </w:r>
            <w:r w:rsidRPr="003625B3">
              <w:rPr>
                <w:rFonts w:ascii="Times New Roman" w:hAnsi="Times New Roman" w:cs="Times New Roman"/>
                <w:iCs/>
                <w:sz w:val="24"/>
                <w:szCs w:val="20"/>
              </w:rPr>
              <w:t xml:space="preserve">подача заявления лицом, не уполномоченным </w:t>
            </w:r>
            <w:r w:rsidRPr="003625B3">
              <w:rPr>
                <w:rFonts w:ascii="Times New Roman" w:hAnsi="Times New Roman" w:cs="Times New Roman"/>
                <w:iCs/>
                <w:sz w:val="24"/>
                <w:szCs w:val="20"/>
              </w:rPr>
              <w:lastRenderedPageBreak/>
              <w:t>совершать такого рода действия</w:t>
            </w:r>
          </w:p>
          <w:p w:rsidR="00DB549C" w:rsidRPr="003625B3" w:rsidRDefault="00DB549C" w:rsidP="00484CCA">
            <w:pPr>
              <w:pStyle w:val="a6"/>
              <w:rPr>
                <w:sz w:val="24"/>
              </w:rPr>
            </w:pPr>
            <w:r w:rsidRPr="003625B3">
              <w:rPr>
                <w:b/>
                <w:iCs/>
                <w:sz w:val="24"/>
                <w:szCs w:val="20"/>
              </w:rPr>
              <w:t>Возврат без рассмотрения</w:t>
            </w:r>
            <w:r w:rsidRPr="003625B3">
              <w:rPr>
                <w:iCs/>
                <w:sz w:val="24"/>
                <w:szCs w:val="20"/>
              </w:rPr>
              <w:t xml:space="preserve"> - </w:t>
            </w:r>
            <w:r w:rsidRPr="003625B3">
              <w:rPr>
                <w:sz w:val="24"/>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r>
              <w:rPr>
                <w:sz w:val="24"/>
                <w:szCs w:val="20"/>
              </w:rPr>
              <w:t>.</w:t>
            </w:r>
          </w:p>
        </w:tc>
        <w:tc>
          <w:tcPr>
            <w:tcW w:w="1985" w:type="dxa"/>
          </w:tcPr>
          <w:p w:rsidR="00DB549C" w:rsidRPr="00607CDA" w:rsidRDefault="00DB549C" w:rsidP="00484CCA">
            <w:pPr>
              <w:pStyle w:val="a6"/>
              <w:rPr>
                <w:sz w:val="24"/>
              </w:rPr>
            </w:pPr>
            <w:r>
              <w:rPr>
                <w:sz w:val="24"/>
              </w:rPr>
              <w:lastRenderedPageBreak/>
              <w:t>Приложение № 2.</w:t>
            </w:r>
          </w:p>
        </w:tc>
        <w:tc>
          <w:tcPr>
            <w:tcW w:w="1134" w:type="dxa"/>
          </w:tcPr>
          <w:p w:rsidR="00DB549C" w:rsidRPr="00F937D6" w:rsidRDefault="00DB549C" w:rsidP="00484CCA">
            <w:pPr>
              <w:pStyle w:val="a6"/>
              <w:jc w:val="center"/>
              <w:rPr>
                <w:sz w:val="24"/>
                <w:szCs w:val="24"/>
              </w:rPr>
            </w:pPr>
            <w:r>
              <w:rPr>
                <w:sz w:val="24"/>
              </w:rPr>
              <w:t>«нет»</w:t>
            </w:r>
          </w:p>
        </w:tc>
        <w:tc>
          <w:tcPr>
            <w:tcW w:w="992" w:type="dxa"/>
          </w:tcPr>
          <w:p w:rsidR="00DB549C" w:rsidRPr="00607CDA" w:rsidRDefault="00DB549C" w:rsidP="00484CCA">
            <w:pPr>
              <w:pStyle w:val="a6"/>
              <w:jc w:val="center"/>
              <w:rPr>
                <w:sz w:val="24"/>
                <w:szCs w:val="24"/>
              </w:rPr>
            </w:pPr>
            <w:r>
              <w:rPr>
                <w:sz w:val="24"/>
              </w:rPr>
              <w:t>«нет»</w:t>
            </w:r>
          </w:p>
        </w:tc>
        <w:tc>
          <w:tcPr>
            <w:tcW w:w="934" w:type="dxa"/>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2125" w:type="dxa"/>
          </w:tcPr>
          <w:p w:rsidR="00DB549C" w:rsidRPr="00AD4B06" w:rsidRDefault="00DB549C" w:rsidP="00484CCA">
            <w:pPr>
              <w:pStyle w:val="a6"/>
              <w:rPr>
                <w:sz w:val="24"/>
                <w:szCs w:val="24"/>
              </w:rPr>
            </w:pPr>
            <w:r w:rsidRPr="00AD4B06">
              <w:rPr>
                <w:sz w:val="24"/>
                <w:szCs w:val="24"/>
              </w:rPr>
              <w:t xml:space="preserve">1. Администрация Богучарского муниципального района (лично, </w:t>
            </w:r>
            <w:r w:rsidRPr="00AD4B06">
              <w:rPr>
                <w:sz w:val="24"/>
                <w:szCs w:val="24"/>
              </w:rPr>
              <w:lastRenderedPageBreak/>
              <w:t xml:space="preserve">через </w:t>
            </w:r>
            <w:r>
              <w:rPr>
                <w:sz w:val="24"/>
                <w:szCs w:val="24"/>
              </w:rPr>
              <w:t>законного представителя</w:t>
            </w:r>
            <w:r w:rsidRPr="00AD4B06">
              <w:rPr>
                <w:sz w:val="24"/>
                <w:szCs w:val="24"/>
              </w:rPr>
              <w:t>);</w:t>
            </w:r>
          </w:p>
          <w:p w:rsidR="00DB549C" w:rsidRDefault="00DB549C" w:rsidP="00484CCA">
            <w:pPr>
              <w:pStyle w:val="a6"/>
              <w:rPr>
                <w:sz w:val="24"/>
                <w:szCs w:val="24"/>
              </w:rPr>
            </w:pPr>
            <w:r w:rsidRPr="00AD4B06">
              <w:rPr>
                <w:sz w:val="24"/>
                <w:szCs w:val="24"/>
              </w:rPr>
              <w:t>2. 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соглашение от </w:t>
            </w:r>
            <w:r w:rsidR="001A48E6">
              <w:rPr>
                <w:sz w:val="24"/>
                <w:szCs w:val="24"/>
              </w:rPr>
              <w:t>12.09.2016 № 2</w:t>
            </w:r>
            <w:r>
              <w:rPr>
                <w:sz w:val="24"/>
                <w:szCs w:val="24"/>
              </w:rPr>
              <w:t>.</w:t>
            </w:r>
          </w:p>
          <w:p w:rsidR="00DB549C" w:rsidRPr="00B7239C" w:rsidRDefault="00DB549C" w:rsidP="00484CCA">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утем направления 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w:t>
            </w:r>
            <w:r w:rsidRPr="00AD4B06">
              <w:rPr>
                <w:rFonts w:eastAsia="Times New Roman"/>
                <w:color w:val="000000"/>
                <w:sz w:val="24"/>
                <w:szCs w:val="24"/>
                <w:lang w:eastAsia="ru-RU"/>
              </w:rPr>
              <w:lastRenderedPageBreak/>
              <w:t>носителе в отделе администрации Богучарского муниципального района;</w:t>
            </w:r>
          </w:p>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DB549C" w:rsidRDefault="00DB549C" w:rsidP="00484CCA">
            <w:pPr>
              <w:pStyle w:val="a6"/>
              <w:rPr>
                <w:rFonts w:eastAsia="Times New Roman"/>
                <w:color w:val="000000"/>
                <w:sz w:val="24"/>
                <w:szCs w:val="24"/>
                <w:lang w:eastAsia="ru-RU"/>
              </w:rPr>
            </w:pPr>
            <w:r>
              <w:rPr>
                <w:rFonts w:eastAsia="Times New Roman"/>
                <w:color w:val="000000"/>
                <w:sz w:val="24"/>
                <w:szCs w:val="24"/>
                <w:lang w:eastAsia="ru-RU"/>
              </w:rPr>
              <w:t>3</w:t>
            </w:r>
            <w:r w:rsidRPr="00AD4B06">
              <w:rPr>
                <w:rFonts w:eastAsia="Times New Roman"/>
                <w:color w:val="000000"/>
                <w:sz w:val="24"/>
                <w:szCs w:val="24"/>
                <w:lang w:eastAsia="ru-RU"/>
              </w:rPr>
              <w:t xml:space="preserve">.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DB549C" w:rsidRPr="00AD4B06" w:rsidRDefault="00DB549C" w:rsidP="00484CCA">
            <w:pPr>
              <w:pStyle w:val="a6"/>
              <w:rPr>
                <w:rFonts w:eastAsia="Times New Roman"/>
                <w:color w:val="000000"/>
                <w:sz w:val="24"/>
                <w:szCs w:val="24"/>
                <w:lang w:eastAsia="ru-RU"/>
              </w:rPr>
            </w:pPr>
            <w:r>
              <w:rPr>
                <w:rFonts w:eastAsia="Times New Roman"/>
                <w:color w:val="000000"/>
                <w:sz w:val="24"/>
                <w:szCs w:val="24"/>
                <w:lang w:eastAsia="ru-RU"/>
              </w:rPr>
              <w:t xml:space="preserve">4. </w:t>
            </w:r>
            <w:r w:rsidRPr="000D25D3">
              <w:rPr>
                <w:sz w:val="24"/>
                <w:szCs w:val="20"/>
              </w:rPr>
              <w:t>В виде электронного документа, посредством электронной почты</w:t>
            </w:r>
            <w:r>
              <w:rPr>
                <w:sz w:val="24"/>
                <w:szCs w:val="20"/>
              </w:rPr>
              <w:t>.</w:t>
            </w:r>
          </w:p>
          <w:p w:rsidR="00DB549C" w:rsidRPr="00AD4B06" w:rsidRDefault="00DB549C" w:rsidP="00484CCA">
            <w:pPr>
              <w:pStyle w:val="a6"/>
              <w:rPr>
                <w:sz w:val="24"/>
                <w:szCs w:val="24"/>
              </w:rPr>
            </w:pPr>
          </w:p>
        </w:tc>
      </w:tr>
      <w:tr w:rsidR="00DB549C" w:rsidRPr="00AD4B06" w:rsidTr="00D312E2">
        <w:tc>
          <w:tcPr>
            <w:tcW w:w="15877" w:type="dxa"/>
            <w:gridSpan w:val="11"/>
          </w:tcPr>
          <w:p w:rsidR="00DB549C" w:rsidRPr="00AD4B06" w:rsidRDefault="00DB549C" w:rsidP="00484CCA">
            <w:pPr>
              <w:pStyle w:val="a6"/>
              <w:jc w:val="center"/>
              <w:rPr>
                <w:rFonts w:eastAsia="Times New Roman"/>
                <w:color w:val="000000"/>
                <w:sz w:val="24"/>
                <w:szCs w:val="24"/>
                <w:lang w:eastAsia="ru-RU"/>
              </w:rPr>
            </w:pPr>
            <w:r w:rsidRPr="00535063">
              <w:rPr>
                <w:b/>
                <w:sz w:val="24"/>
                <w:szCs w:val="20"/>
              </w:rPr>
              <w:lastRenderedPageBreak/>
              <w:t>2. Наименование «подуслуги» 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DB549C" w:rsidRPr="00AD4B06" w:rsidTr="00D312E2">
        <w:tc>
          <w:tcPr>
            <w:tcW w:w="1417" w:type="dxa"/>
            <w:tcBorders>
              <w:right w:val="single" w:sz="4" w:space="0" w:color="auto"/>
            </w:tcBorders>
          </w:tcPr>
          <w:p w:rsidR="00DB549C" w:rsidRPr="008804C9" w:rsidRDefault="00DB549C" w:rsidP="00484CCA">
            <w:pPr>
              <w:rPr>
                <w:rFonts w:ascii="Times New Roman" w:hAnsi="Times New Roman" w:cs="Times New Roman"/>
                <w:sz w:val="24"/>
                <w:szCs w:val="20"/>
              </w:rPr>
            </w:pPr>
            <w:r w:rsidRPr="008804C9">
              <w:rPr>
                <w:rFonts w:ascii="Times New Roman" w:hAnsi="Times New Roman" w:cs="Times New Roman"/>
                <w:sz w:val="24"/>
                <w:szCs w:val="20"/>
              </w:rPr>
              <w:t xml:space="preserve">30 дней </w:t>
            </w:r>
          </w:p>
          <w:p w:rsidR="00DB549C" w:rsidRPr="008804C9" w:rsidRDefault="00DB549C" w:rsidP="00484CCA">
            <w:pPr>
              <w:rPr>
                <w:rFonts w:ascii="Times New Roman" w:hAnsi="Times New Roman" w:cs="Times New Roman"/>
                <w:sz w:val="24"/>
                <w:szCs w:val="20"/>
              </w:rPr>
            </w:pPr>
          </w:p>
        </w:tc>
        <w:tc>
          <w:tcPr>
            <w:tcW w:w="1270" w:type="dxa"/>
            <w:tcBorders>
              <w:left w:val="single" w:sz="4" w:space="0" w:color="auto"/>
            </w:tcBorders>
          </w:tcPr>
          <w:p w:rsidR="00DB549C" w:rsidRPr="008804C9" w:rsidRDefault="00DB549C" w:rsidP="00484CCA">
            <w:pPr>
              <w:rPr>
                <w:rFonts w:ascii="Times New Roman" w:hAnsi="Times New Roman" w:cs="Times New Roman"/>
                <w:sz w:val="24"/>
                <w:szCs w:val="20"/>
              </w:rPr>
            </w:pPr>
            <w:r w:rsidRPr="008804C9">
              <w:rPr>
                <w:rFonts w:ascii="Times New Roman" w:hAnsi="Times New Roman" w:cs="Times New Roman"/>
                <w:sz w:val="24"/>
                <w:szCs w:val="20"/>
              </w:rPr>
              <w:t xml:space="preserve">30 дней </w:t>
            </w:r>
          </w:p>
          <w:p w:rsidR="00DB549C" w:rsidRPr="008804C9" w:rsidRDefault="00DB549C" w:rsidP="00484CCA">
            <w:pPr>
              <w:rPr>
                <w:rFonts w:ascii="Times New Roman" w:hAnsi="Times New Roman" w:cs="Times New Roman"/>
                <w:sz w:val="24"/>
                <w:szCs w:val="20"/>
              </w:rPr>
            </w:pPr>
          </w:p>
        </w:tc>
        <w:tc>
          <w:tcPr>
            <w:tcW w:w="2417" w:type="dxa"/>
          </w:tcPr>
          <w:p w:rsidR="00DB549C" w:rsidRPr="008804C9" w:rsidRDefault="00DB549C" w:rsidP="00484CCA">
            <w:pPr>
              <w:rPr>
                <w:rFonts w:ascii="Times New Roman" w:hAnsi="Times New Roman" w:cs="Times New Roman"/>
                <w:iCs/>
                <w:sz w:val="24"/>
                <w:szCs w:val="20"/>
              </w:rPr>
            </w:pPr>
            <w:r w:rsidRPr="008804C9">
              <w:rPr>
                <w:rFonts w:ascii="Times New Roman" w:hAnsi="Times New Roman" w:cs="Times New Roman"/>
                <w:b/>
                <w:sz w:val="24"/>
                <w:szCs w:val="20"/>
              </w:rPr>
              <w:t>Отказ в приеме</w:t>
            </w:r>
            <w:r>
              <w:rPr>
                <w:rFonts w:ascii="Times New Roman" w:hAnsi="Times New Roman" w:cs="Times New Roman"/>
                <w:b/>
                <w:sz w:val="24"/>
                <w:szCs w:val="20"/>
              </w:rPr>
              <w:t xml:space="preserve"> </w:t>
            </w:r>
            <w:r w:rsidRPr="008804C9">
              <w:rPr>
                <w:rFonts w:ascii="Times New Roman" w:hAnsi="Times New Roman" w:cs="Times New Roman"/>
                <w:sz w:val="24"/>
                <w:szCs w:val="20"/>
              </w:rPr>
              <w:t>-</w:t>
            </w:r>
            <w:r w:rsidRPr="008804C9">
              <w:rPr>
                <w:rFonts w:ascii="Times New Roman" w:hAnsi="Times New Roman" w:cs="Times New Roman"/>
                <w:iCs/>
                <w:sz w:val="24"/>
                <w:szCs w:val="20"/>
              </w:rPr>
              <w:t>подача заявления лицом, не уполномоченным совершать такого рода действия</w:t>
            </w:r>
          </w:p>
          <w:p w:rsidR="00DB549C" w:rsidRPr="008804C9" w:rsidRDefault="00DB549C" w:rsidP="00484CCA">
            <w:pPr>
              <w:rPr>
                <w:rFonts w:ascii="Times New Roman" w:hAnsi="Times New Roman" w:cs="Times New Roman"/>
                <w:sz w:val="24"/>
                <w:szCs w:val="20"/>
              </w:rPr>
            </w:pPr>
            <w:r w:rsidRPr="008804C9">
              <w:rPr>
                <w:rFonts w:ascii="Times New Roman" w:hAnsi="Times New Roman" w:cs="Times New Roman"/>
                <w:b/>
                <w:iCs/>
                <w:sz w:val="24"/>
                <w:szCs w:val="20"/>
              </w:rPr>
              <w:t>Возврат без рассмотрения</w:t>
            </w:r>
            <w:r w:rsidRPr="008804C9">
              <w:rPr>
                <w:rFonts w:ascii="Times New Roman" w:hAnsi="Times New Roman" w:cs="Times New Roman"/>
                <w:iCs/>
                <w:sz w:val="24"/>
                <w:szCs w:val="20"/>
              </w:rPr>
              <w:t xml:space="preserve"> - </w:t>
            </w:r>
            <w:r w:rsidRPr="008804C9">
              <w:rPr>
                <w:rFonts w:ascii="Times New Roman" w:hAnsi="Times New Roman" w:cs="Times New Roman"/>
                <w:sz w:val="24"/>
                <w:szCs w:val="20"/>
              </w:rPr>
              <w:t xml:space="preserve">заявление соответствует установленным требованиям, подано в иной уполномоченный </w:t>
            </w:r>
            <w:r w:rsidRPr="008804C9">
              <w:rPr>
                <w:rFonts w:ascii="Times New Roman" w:hAnsi="Times New Roman" w:cs="Times New Roman"/>
                <w:sz w:val="24"/>
                <w:szCs w:val="20"/>
              </w:rPr>
              <w:lastRenderedPageBreak/>
              <w:t>орган или к заявлению не приложены документы, необходимые для оказания услуги</w:t>
            </w:r>
          </w:p>
        </w:tc>
        <w:tc>
          <w:tcPr>
            <w:tcW w:w="1985" w:type="dxa"/>
          </w:tcPr>
          <w:p w:rsidR="00DB549C" w:rsidRPr="008804C9" w:rsidRDefault="00DB549C" w:rsidP="00484CCA">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lastRenderedPageBreak/>
              <w:t>Приложение № 2</w:t>
            </w:r>
          </w:p>
        </w:tc>
        <w:tc>
          <w:tcPr>
            <w:tcW w:w="1134" w:type="dxa"/>
          </w:tcPr>
          <w:p w:rsidR="00DB549C" w:rsidRPr="00F937D6" w:rsidRDefault="00DB549C" w:rsidP="00484CCA">
            <w:pPr>
              <w:pStyle w:val="a6"/>
              <w:jc w:val="center"/>
              <w:rPr>
                <w:sz w:val="24"/>
                <w:szCs w:val="24"/>
              </w:rPr>
            </w:pPr>
            <w:r>
              <w:rPr>
                <w:sz w:val="24"/>
              </w:rPr>
              <w:t>«нет»</w:t>
            </w:r>
          </w:p>
        </w:tc>
        <w:tc>
          <w:tcPr>
            <w:tcW w:w="992" w:type="dxa"/>
          </w:tcPr>
          <w:p w:rsidR="00DB549C" w:rsidRPr="00607CDA" w:rsidRDefault="00DB549C" w:rsidP="00484CCA">
            <w:pPr>
              <w:pStyle w:val="a6"/>
              <w:jc w:val="center"/>
              <w:rPr>
                <w:sz w:val="24"/>
                <w:szCs w:val="24"/>
              </w:rPr>
            </w:pPr>
            <w:r>
              <w:rPr>
                <w:sz w:val="24"/>
              </w:rPr>
              <w:t>«нет»</w:t>
            </w:r>
          </w:p>
        </w:tc>
        <w:tc>
          <w:tcPr>
            <w:tcW w:w="934" w:type="dxa"/>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2125" w:type="dxa"/>
          </w:tcPr>
          <w:p w:rsidR="00DB549C" w:rsidRPr="00AD4B06" w:rsidRDefault="00DB549C" w:rsidP="00484CCA">
            <w:pPr>
              <w:pStyle w:val="a6"/>
              <w:rPr>
                <w:sz w:val="24"/>
                <w:szCs w:val="24"/>
              </w:rPr>
            </w:pPr>
            <w:r w:rsidRPr="00AD4B06">
              <w:rPr>
                <w:sz w:val="24"/>
                <w:szCs w:val="24"/>
              </w:rPr>
              <w:t xml:space="preserve">1. Администрация Богучарского муниципального района (лично, через </w:t>
            </w:r>
            <w:r>
              <w:rPr>
                <w:sz w:val="24"/>
                <w:szCs w:val="24"/>
              </w:rPr>
              <w:t>законного представителя</w:t>
            </w:r>
            <w:r w:rsidRPr="00AD4B06">
              <w:rPr>
                <w:sz w:val="24"/>
                <w:szCs w:val="24"/>
              </w:rPr>
              <w:t>);</w:t>
            </w:r>
          </w:p>
          <w:p w:rsidR="00DB549C" w:rsidRDefault="00DB549C" w:rsidP="00484CCA">
            <w:pPr>
              <w:pStyle w:val="a6"/>
              <w:rPr>
                <w:sz w:val="24"/>
                <w:szCs w:val="24"/>
              </w:rPr>
            </w:pPr>
            <w:r w:rsidRPr="00AD4B06">
              <w:rPr>
                <w:sz w:val="24"/>
                <w:szCs w:val="24"/>
              </w:rPr>
              <w:t>2. 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w:t>
            </w:r>
            <w:r w:rsidRPr="00AD4B06">
              <w:rPr>
                <w:sz w:val="24"/>
                <w:szCs w:val="24"/>
              </w:rPr>
              <w:lastRenderedPageBreak/>
              <w:t xml:space="preserve">соглашение от </w:t>
            </w:r>
            <w:r w:rsidR="00A07F8C">
              <w:rPr>
                <w:sz w:val="24"/>
                <w:szCs w:val="24"/>
              </w:rPr>
              <w:t>12.09.2016 № 2</w:t>
            </w:r>
            <w:r>
              <w:rPr>
                <w:sz w:val="24"/>
                <w:szCs w:val="24"/>
              </w:rPr>
              <w:t>.</w:t>
            </w:r>
          </w:p>
          <w:p w:rsidR="00DB549C" w:rsidRPr="00B7239C" w:rsidRDefault="00DB549C" w:rsidP="00484CCA">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утем направления 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ерез законного представителя на бумажном носителе в отделе администрации Богучарского муниципального района;</w:t>
            </w:r>
          </w:p>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t xml:space="preserve">2. Лично, через законного представителя в МФЦ на </w:t>
            </w:r>
            <w:r w:rsidRPr="00AD4B06">
              <w:rPr>
                <w:rFonts w:eastAsia="Times New Roman"/>
                <w:color w:val="000000"/>
                <w:sz w:val="24"/>
                <w:szCs w:val="24"/>
                <w:lang w:eastAsia="ru-RU"/>
              </w:rPr>
              <w:lastRenderedPageBreak/>
              <w:t>бумажном носителе</w:t>
            </w:r>
            <w:r>
              <w:rPr>
                <w:rFonts w:eastAsia="Times New Roman"/>
                <w:color w:val="000000"/>
                <w:sz w:val="24"/>
                <w:szCs w:val="24"/>
                <w:lang w:eastAsia="ru-RU"/>
              </w:rPr>
              <w:t>.</w:t>
            </w:r>
          </w:p>
          <w:p w:rsidR="00DB549C" w:rsidRDefault="00DB549C" w:rsidP="00484CCA">
            <w:pPr>
              <w:pStyle w:val="a6"/>
              <w:rPr>
                <w:rFonts w:eastAsia="Times New Roman"/>
                <w:color w:val="000000"/>
                <w:sz w:val="24"/>
                <w:szCs w:val="24"/>
                <w:lang w:eastAsia="ru-RU"/>
              </w:rPr>
            </w:pPr>
            <w:r>
              <w:rPr>
                <w:rFonts w:eastAsia="Times New Roman"/>
                <w:color w:val="000000"/>
                <w:sz w:val="24"/>
                <w:szCs w:val="24"/>
                <w:lang w:eastAsia="ru-RU"/>
              </w:rPr>
              <w:t>3</w:t>
            </w:r>
            <w:r w:rsidRPr="00AD4B06">
              <w:rPr>
                <w:rFonts w:eastAsia="Times New Roman"/>
                <w:color w:val="000000"/>
                <w:sz w:val="24"/>
                <w:szCs w:val="24"/>
                <w:lang w:eastAsia="ru-RU"/>
              </w:rPr>
              <w:t xml:space="preserve">.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DB549C" w:rsidRPr="00AD4B06" w:rsidRDefault="00DB549C" w:rsidP="00484CCA">
            <w:pPr>
              <w:pStyle w:val="a6"/>
              <w:rPr>
                <w:rFonts w:eastAsia="Times New Roman"/>
                <w:color w:val="000000"/>
                <w:sz w:val="24"/>
                <w:szCs w:val="24"/>
                <w:lang w:eastAsia="ru-RU"/>
              </w:rPr>
            </w:pPr>
            <w:r>
              <w:rPr>
                <w:rFonts w:eastAsia="Times New Roman"/>
                <w:color w:val="000000"/>
                <w:sz w:val="24"/>
                <w:szCs w:val="24"/>
                <w:lang w:eastAsia="ru-RU"/>
              </w:rPr>
              <w:t xml:space="preserve">4. </w:t>
            </w:r>
            <w:r w:rsidRPr="000D25D3">
              <w:rPr>
                <w:sz w:val="24"/>
                <w:szCs w:val="20"/>
              </w:rPr>
              <w:t>В виде электронного документа, посредством электронной почты</w:t>
            </w:r>
            <w:r>
              <w:rPr>
                <w:sz w:val="24"/>
                <w:szCs w:val="20"/>
              </w:rPr>
              <w:t>.</w:t>
            </w:r>
          </w:p>
          <w:p w:rsidR="00DB549C" w:rsidRPr="00AD4B06" w:rsidRDefault="00DB549C" w:rsidP="00484CCA">
            <w:pPr>
              <w:pStyle w:val="a6"/>
              <w:rPr>
                <w:sz w:val="24"/>
                <w:szCs w:val="24"/>
              </w:rPr>
            </w:pPr>
          </w:p>
        </w:tc>
      </w:tr>
      <w:tr w:rsidR="00DB549C" w:rsidRPr="00AD4B06" w:rsidTr="00D312E2">
        <w:tc>
          <w:tcPr>
            <w:tcW w:w="15877" w:type="dxa"/>
            <w:gridSpan w:val="11"/>
          </w:tcPr>
          <w:p w:rsidR="00DB549C" w:rsidRPr="00AD4B06" w:rsidRDefault="00DB549C" w:rsidP="00484CCA">
            <w:pPr>
              <w:pStyle w:val="a6"/>
              <w:jc w:val="center"/>
              <w:rPr>
                <w:rFonts w:eastAsia="Times New Roman"/>
                <w:color w:val="000000"/>
                <w:sz w:val="24"/>
                <w:szCs w:val="24"/>
                <w:lang w:eastAsia="ru-RU"/>
              </w:rPr>
            </w:pPr>
            <w:r w:rsidRPr="000D0349">
              <w:rPr>
                <w:b/>
                <w:sz w:val="24"/>
                <w:szCs w:val="20"/>
              </w:rPr>
              <w:lastRenderedPageBreak/>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DB549C" w:rsidRPr="00AD4B06" w:rsidTr="00D312E2">
        <w:tc>
          <w:tcPr>
            <w:tcW w:w="1417" w:type="dxa"/>
            <w:tcBorders>
              <w:right w:val="single" w:sz="4" w:space="0" w:color="auto"/>
            </w:tcBorders>
          </w:tcPr>
          <w:p w:rsidR="00DB549C" w:rsidRPr="00E47409" w:rsidRDefault="00DB549C" w:rsidP="00484CCA">
            <w:pPr>
              <w:rPr>
                <w:rFonts w:ascii="Times New Roman" w:hAnsi="Times New Roman" w:cs="Times New Roman"/>
                <w:sz w:val="24"/>
                <w:szCs w:val="20"/>
              </w:rPr>
            </w:pPr>
            <w:r w:rsidRPr="00E47409">
              <w:rPr>
                <w:rFonts w:ascii="Times New Roman" w:hAnsi="Times New Roman" w:cs="Times New Roman"/>
                <w:sz w:val="24"/>
                <w:szCs w:val="20"/>
              </w:rPr>
              <w:t xml:space="preserve">30 дней </w:t>
            </w:r>
          </w:p>
          <w:p w:rsidR="00DB549C" w:rsidRPr="00E47409" w:rsidRDefault="00DB549C" w:rsidP="00484CCA">
            <w:pPr>
              <w:rPr>
                <w:rFonts w:ascii="Times New Roman" w:hAnsi="Times New Roman" w:cs="Times New Roman"/>
                <w:sz w:val="24"/>
                <w:szCs w:val="20"/>
              </w:rPr>
            </w:pPr>
          </w:p>
        </w:tc>
        <w:tc>
          <w:tcPr>
            <w:tcW w:w="1270" w:type="dxa"/>
            <w:tcBorders>
              <w:left w:val="single" w:sz="4" w:space="0" w:color="auto"/>
            </w:tcBorders>
          </w:tcPr>
          <w:p w:rsidR="00DB549C" w:rsidRPr="00E47409" w:rsidRDefault="00DB549C" w:rsidP="00484CCA">
            <w:pPr>
              <w:rPr>
                <w:rFonts w:ascii="Times New Roman" w:hAnsi="Times New Roman" w:cs="Times New Roman"/>
                <w:sz w:val="24"/>
                <w:szCs w:val="20"/>
              </w:rPr>
            </w:pPr>
            <w:r w:rsidRPr="00E47409">
              <w:rPr>
                <w:rFonts w:ascii="Times New Roman" w:hAnsi="Times New Roman" w:cs="Times New Roman"/>
                <w:sz w:val="24"/>
                <w:szCs w:val="20"/>
              </w:rPr>
              <w:t xml:space="preserve">30 дней </w:t>
            </w:r>
          </w:p>
          <w:p w:rsidR="00DB549C" w:rsidRPr="00E47409" w:rsidRDefault="00DB549C" w:rsidP="00484CCA">
            <w:pPr>
              <w:rPr>
                <w:rFonts w:ascii="Times New Roman" w:hAnsi="Times New Roman" w:cs="Times New Roman"/>
                <w:sz w:val="24"/>
                <w:szCs w:val="20"/>
              </w:rPr>
            </w:pPr>
          </w:p>
        </w:tc>
        <w:tc>
          <w:tcPr>
            <w:tcW w:w="2417" w:type="dxa"/>
          </w:tcPr>
          <w:p w:rsidR="00DB549C" w:rsidRPr="00E47409" w:rsidRDefault="00DB549C" w:rsidP="00484CCA">
            <w:pPr>
              <w:rPr>
                <w:rFonts w:ascii="Times New Roman" w:hAnsi="Times New Roman" w:cs="Times New Roman"/>
                <w:iCs/>
                <w:sz w:val="24"/>
                <w:szCs w:val="20"/>
              </w:rPr>
            </w:pPr>
            <w:r w:rsidRPr="00E47409">
              <w:rPr>
                <w:rFonts w:ascii="Times New Roman" w:hAnsi="Times New Roman" w:cs="Times New Roman"/>
                <w:b/>
                <w:sz w:val="24"/>
                <w:szCs w:val="20"/>
              </w:rPr>
              <w:t>Отказ в приеме</w:t>
            </w:r>
            <w:r>
              <w:rPr>
                <w:rFonts w:ascii="Times New Roman" w:hAnsi="Times New Roman" w:cs="Times New Roman"/>
                <w:b/>
                <w:sz w:val="24"/>
                <w:szCs w:val="20"/>
              </w:rPr>
              <w:t xml:space="preserve"> </w:t>
            </w:r>
            <w:r w:rsidRPr="00E47409">
              <w:rPr>
                <w:rFonts w:ascii="Times New Roman" w:hAnsi="Times New Roman" w:cs="Times New Roman"/>
                <w:sz w:val="24"/>
                <w:szCs w:val="20"/>
              </w:rPr>
              <w:t>-</w:t>
            </w:r>
            <w:r w:rsidRPr="00E47409">
              <w:rPr>
                <w:rFonts w:ascii="Times New Roman" w:hAnsi="Times New Roman" w:cs="Times New Roman"/>
                <w:iCs/>
                <w:sz w:val="24"/>
                <w:szCs w:val="20"/>
              </w:rPr>
              <w:t>подача заявления лицом, не уполномоченным совершать такого рода действия</w:t>
            </w:r>
          </w:p>
          <w:p w:rsidR="00DB549C" w:rsidRPr="00E47409" w:rsidRDefault="00DB549C" w:rsidP="00484CCA">
            <w:pPr>
              <w:rPr>
                <w:rFonts w:ascii="Times New Roman" w:hAnsi="Times New Roman" w:cs="Times New Roman"/>
                <w:sz w:val="24"/>
                <w:szCs w:val="20"/>
              </w:rPr>
            </w:pPr>
            <w:r w:rsidRPr="00E47409">
              <w:rPr>
                <w:rFonts w:ascii="Times New Roman" w:hAnsi="Times New Roman" w:cs="Times New Roman"/>
                <w:b/>
                <w:iCs/>
                <w:sz w:val="24"/>
                <w:szCs w:val="20"/>
              </w:rPr>
              <w:t>Возврат без рассмотрения</w:t>
            </w:r>
            <w:r w:rsidRPr="00E47409">
              <w:rPr>
                <w:rFonts w:ascii="Times New Roman" w:hAnsi="Times New Roman" w:cs="Times New Roman"/>
                <w:iCs/>
                <w:sz w:val="24"/>
                <w:szCs w:val="20"/>
              </w:rPr>
              <w:t xml:space="preserve"> - </w:t>
            </w:r>
            <w:r w:rsidRPr="00E47409">
              <w:rPr>
                <w:rFonts w:ascii="Times New Roman" w:hAnsi="Times New Roman" w:cs="Times New Roman"/>
                <w:sz w:val="24"/>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1985" w:type="dxa"/>
          </w:tcPr>
          <w:p w:rsidR="00DB549C" w:rsidRPr="00E83F22" w:rsidRDefault="00DB549C" w:rsidP="00484CCA">
            <w:pPr>
              <w:autoSpaceDE w:val="0"/>
              <w:autoSpaceDN w:val="0"/>
              <w:adjustRightInd w:val="0"/>
              <w:rPr>
                <w:rFonts w:ascii="Times New Roman" w:hAnsi="Times New Roman" w:cs="Times New Roman"/>
                <w:sz w:val="20"/>
                <w:szCs w:val="20"/>
              </w:rPr>
            </w:pPr>
            <w:r w:rsidRPr="00F73E02">
              <w:rPr>
                <w:rFonts w:ascii="Times New Roman" w:hAnsi="Times New Roman" w:cs="Times New Roman"/>
                <w:sz w:val="24"/>
                <w:szCs w:val="20"/>
              </w:rPr>
              <w:t>Приложение № 2</w:t>
            </w:r>
          </w:p>
        </w:tc>
        <w:tc>
          <w:tcPr>
            <w:tcW w:w="1134" w:type="dxa"/>
          </w:tcPr>
          <w:p w:rsidR="00DB549C" w:rsidRPr="00F937D6" w:rsidRDefault="00DB549C" w:rsidP="00484CCA">
            <w:pPr>
              <w:pStyle w:val="a6"/>
              <w:jc w:val="center"/>
              <w:rPr>
                <w:sz w:val="24"/>
                <w:szCs w:val="24"/>
              </w:rPr>
            </w:pPr>
            <w:r>
              <w:rPr>
                <w:sz w:val="24"/>
              </w:rPr>
              <w:t>«нет»</w:t>
            </w:r>
          </w:p>
        </w:tc>
        <w:tc>
          <w:tcPr>
            <w:tcW w:w="992" w:type="dxa"/>
          </w:tcPr>
          <w:p w:rsidR="00DB549C" w:rsidRPr="00607CDA" w:rsidRDefault="00DB549C" w:rsidP="00484CCA">
            <w:pPr>
              <w:pStyle w:val="a6"/>
              <w:jc w:val="center"/>
              <w:rPr>
                <w:sz w:val="24"/>
                <w:szCs w:val="24"/>
              </w:rPr>
            </w:pPr>
            <w:r>
              <w:rPr>
                <w:sz w:val="24"/>
              </w:rPr>
              <w:t>«нет»</w:t>
            </w:r>
          </w:p>
        </w:tc>
        <w:tc>
          <w:tcPr>
            <w:tcW w:w="934" w:type="dxa"/>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2125" w:type="dxa"/>
          </w:tcPr>
          <w:p w:rsidR="00DB549C" w:rsidRPr="00AD4B06" w:rsidRDefault="00DB549C" w:rsidP="00484CCA">
            <w:pPr>
              <w:pStyle w:val="a6"/>
              <w:rPr>
                <w:sz w:val="24"/>
                <w:szCs w:val="24"/>
              </w:rPr>
            </w:pPr>
            <w:r w:rsidRPr="00AD4B06">
              <w:rPr>
                <w:sz w:val="24"/>
                <w:szCs w:val="24"/>
              </w:rPr>
              <w:t xml:space="preserve">1. Администрация Богучарского муниципального района (лично, через </w:t>
            </w:r>
            <w:r>
              <w:rPr>
                <w:sz w:val="24"/>
                <w:szCs w:val="24"/>
              </w:rPr>
              <w:t>законного представителя</w:t>
            </w:r>
            <w:r w:rsidRPr="00AD4B06">
              <w:rPr>
                <w:sz w:val="24"/>
                <w:szCs w:val="24"/>
              </w:rPr>
              <w:t>);</w:t>
            </w:r>
          </w:p>
          <w:p w:rsidR="00DB549C" w:rsidRDefault="00DB549C" w:rsidP="00484CCA">
            <w:pPr>
              <w:pStyle w:val="a6"/>
              <w:rPr>
                <w:sz w:val="24"/>
                <w:szCs w:val="24"/>
              </w:rPr>
            </w:pPr>
            <w:r w:rsidRPr="00AD4B06">
              <w:rPr>
                <w:sz w:val="24"/>
                <w:szCs w:val="24"/>
              </w:rPr>
              <w:t>2. 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соглашение от </w:t>
            </w:r>
            <w:r w:rsidR="000A2791">
              <w:rPr>
                <w:sz w:val="24"/>
                <w:szCs w:val="24"/>
              </w:rPr>
              <w:t>12.09.2016 №  2</w:t>
            </w:r>
            <w:r>
              <w:rPr>
                <w:sz w:val="24"/>
                <w:szCs w:val="24"/>
              </w:rPr>
              <w:t>.</w:t>
            </w:r>
          </w:p>
          <w:p w:rsidR="00DB549C" w:rsidRPr="00B7239C" w:rsidRDefault="00DB549C" w:rsidP="00484CCA">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утем направления 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t>1. Лично</w:t>
            </w:r>
            <w:r>
              <w:rPr>
                <w:rFonts w:eastAsia="Times New Roman"/>
                <w:color w:val="000000"/>
                <w:sz w:val="24"/>
                <w:szCs w:val="24"/>
                <w:lang w:eastAsia="ru-RU"/>
              </w:rPr>
              <w:t>, ч</w:t>
            </w:r>
            <w:r w:rsidRPr="00AD4B06">
              <w:rPr>
                <w:rFonts w:eastAsia="Times New Roman"/>
                <w:color w:val="000000"/>
                <w:sz w:val="24"/>
                <w:szCs w:val="24"/>
                <w:lang w:eastAsia="ru-RU"/>
              </w:rPr>
              <w:t>ерез законного представителя на бумажном носителе в отделе Богучарского муниципального района;</w:t>
            </w:r>
          </w:p>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DB549C"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DB549C" w:rsidRPr="00AD4B06" w:rsidRDefault="00DB549C" w:rsidP="00484CCA">
            <w:pPr>
              <w:pStyle w:val="a6"/>
              <w:rPr>
                <w:rFonts w:eastAsia="Times New Roman"/>
                <w:color w:val="000000"/>
                <w:sz w:val="24"/>
                <w:szCs w:val="24"/>
                <w:lang w:eastAsia="ru-RU"/>
              </w:rPr>
            </w:pPr>
            <w:r>
              <w:rPr>
                <w:rFonts w:eastAsia="Times New Roman"/>
                <w:color w:val="000000"/>
                <w:sz w:val="24"/>
                <w:szCs w:val="24"/>
                <w:lang w:eastAsia="ru-RU"/>
              </w:rPr>
              <w:t xml:space="preserve">6. </w:t>
            </w:r>
            <w:r w:rsidRPr="000D25D3">
              <w:rPr>
                <w:sz w:val="24"/>
                <w:szCs w:val="20"/>
              </w:rPr>
              <w:t>В виде электронного документа, посредством электронной почты</w:t>
            </w:r>
            <w:r>
              <w:rPr>
                <w:sz w:val="24"/>
                <w:szCs w:val="20"/>
              </w:rPr>
              <w:t>.</w:t>
            </w:r>
          </w:p>
          <w:p w:rsidR="00DB549C" w:rsidRPr="00AD4B06" w:rsidRDefault="00DB549C" w:rsidP="00484CCA">
            <w:pPr>
              <w:pStyle w:val="a6"/>
              <w:rPr>
                <w:sz w:val="24"/>
                <w:szCs w:val="24"/>
              </w:rPr>
            </w:pPr>
          </w:p>
        </w:tc>
      </w:tr>
      <w:tr w:rsidR="00DB549C" w:rsidRPr="00AD4B06" w:rsidTr="00D312E2">
        <w:tc>
          <w:tcPr>
            <w:tcW w:w="15877" w:type="dxa"/>
            <w:gridSpan w:val="11"/>
          </w:tcPr>
          <w:p w:rsidR="00DB549C" w:rsidRPr="00AD4B06" w:rsidRDefault="00DB549C" w:rsidP="00484CCA">
            <w:pPr>
              <w:pStyle w:val="a6"/>
              <w:jc w:val="center"/>
              <w:rPr>
                <w:rFonts w:eastAsia="Times New Roman"/>
                <w:color w:val="000000"/>
                <w:sz w:val="24"/>
                <w:szCs w:val="24"/>
                <w:lang w:eastAsia="ru-RU"/>
              </w:rPr>
            </w:pPr>
            <w:r w:rsidRPr="00B73781">
              <w:rPr>
                <w:b/>
                <w:sz w:val="24"/>
                <w:szCs w:val="20"/>
              </w:rPr>
              <w:lastRenderedPageBreak/>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DB549C" w:rsidRPr="00AD4B06" w:rsidTr="00D312E2">
        <w:tc>
          <w:tcPr>
            <w:tcW w:w="1417" w:type="dxa"/>
            <w:tcBorders>
              <w:right w:val="single" w:sz="4" w:space="0" w:color="auto"/>
            </w:tcBorders>
          </w:tcPr>
          <w:p w:rsidR="00DB549C" w:rsidRPr="00B73781" w:rsidRDefault="00DB549C" w:rsidP="00484CCA">
            <w:pPr>
              <w:rPr>
                <w:rFonts w:ascii="Times New Roman" w:hAnsi="Times New Roman" w:cs="Times New Roman"/>
                <w:sz w:val="24"/>
                <w:szCs w:val="20"/>
              </w:rPr>
            </w:pPr>
            <w:r w:rsidRPr="00B73781">
              <w:rPr>
                <w:rFonts w:ascii="Times New Roman" w:hAnsi="Times New Roman" w:cs="Times New Roman"/>
                <w:sz w:val="24"/>
                <w:szCs w:val="20"/>
              </w:rPr>
              <w:t xml:space="preserve">30 дней </w:t>
            </w:r>
          </w:p>
          <w:p w:rsidR="00DB549C" w:rsidRPr="00B73781" w:rsidRDefault="00DB549C" w:rsidP="00484CCA">
            <w:pPr>
              <w:rPr>
                <w:rFonts w:ascii="Times New Roman" w:hAnsi="Times New Roman" w:cs="Times New Roman"/>
                <w:sz w:val="24"/>
                <w:szCs w:val="20"/>
              </w:rPr>
            </w:pPr>
          </w:p>
        </w:tc>
        <w:tc>
          <w:tcPr>
            <w:tcW w:w="1270" w:type="dxa"/>
            <w:tcBorders>
              <w:left w:val="single" w:sz="4" w:space="0" w:color="auto"/>
            </w:tcBorders>
          </w:tcPr>
          <w:p w:rsidR="00DB549C" w:rsidRPr="00B73781" w:rsidRDefault="00DB549C" w:rsidP="00484CCA">
            <w:pPr>
              <w:rPr>
                <w:rFonts w:ascii="Times New Roman" w:hAnsi="Times New Roman" w:cs="Times New Roman"/>
                <w:sz w:val="24"/>
                <w:szCs w:val="20"/>
              </w:rPr>
            </w:pPr>
            <w:r w:rsidRPr="00B73781">
              <w:rPr>
                <w:rFonts w:ascii="Times New Roman" w:hAnsi="Times New Roman" w:cs="Times New Roman"/>
                <w:sz w:val="24"/>
                <w:szCs w:val="20"/>
              </w:rPr>
              <w:t xml:space="preserve">30 дней </w:t>
            </w:r>
          </w:p>
          <w:p w:rsidR="00DB549C" w:rsidRPr="00B73781" w:rsidRDefault="00DB549C" w:rsidP="00484CCA">
            <w:pPr>
              <w:rPr>
                <w:rFonts w:ascii="Times New Roman" w:hAnsi="Times New Roman" w:cs="Times New Roman"/>
                <w:sz w:val="24"/>
                <w:szCs w:val="20"/>
              </w:rPr>
            </w:pPr>
          </w:p>
        </w:tc>
        <w:tc>
          <w:tcPr>
            <w:tcW w:w="2417" w:type="dxa"/>
          </w:tcPr>
          <w:p w:rsidR="00DB549C" w:rsidRPr="00B73781" w:rsidRDefault="00DB549C" w:rsidP="00484CCA">
            <w:pPr>
              <w:rPr>
                <w:rFonts w:ascii="Times New Roman" w:hAnsi="Times New Roman" w:cs="Times New Roman"/>
                <w:iCs/>
                <w:sz w:val="24"/>
                <w:szCs w:val="20"/>
              </w:rPr>
            </w:pPr>
            <w:r w:rsidRPr="00B73781">
              <w:rPr>
                <w:rFonts w:ascii="Times New Roman" w:hAnsi="Times New Roman" w:cs="Times New Roman"/>
                <w:b/>
                <w:sz w:val="24"/>
                <w:szCs w:val="20"/>
              </w:rPr>
              <w:t>Отказ в приеме</w:t>
            </w:r>
            <w:r>
              <w:rPr>
                <w:rFonts w:ascii="Times New Roman" w:hAnsi="Times New Roman" w:cs="Times New Roman"/>
                <w:b/>
                <w:sz w:val="24"/>
                <w:szCs w:val="20"/>
              </w:rPr>
              <w:t xml:space="preserve"> </w:t>
            </w:r>
            <w:r w:rsidRPr="00B73781">
              <w:rPr>
                <w:rFonts w:ascii="Times New Roman" w:hAnsi="Times New Roman" w:cs="Times New Roman"/>
                <w:sz w:val="24"/>
                <w:szCs w:val="20"/>
              </w:rPr>
              <w:t>-</w:t>
            </w:r>
            <w:r w:rsidRPr="00B73781">
              <w:rPr>
                <w:rFonts w:ascii="Times New Roman" w:hAnsi="Times New Roman" w:cs="Times New Roman"/>
                <w:iCs/>
                <w:sz w:val="24"/>
                <w:szCs w:val="20"/>
              </w:rPr>
              <w:t>подача заявления лицом, не уполномоченным совершать такого рода действия</w:t>
            </w:r>
          </w:p>
          <w:p w:rsidR="00DB549C" w:rsidRPr="00B73781" w:rsidRDefault="00DB549C" w:rsidP="00484CCA">
            <w:pPr>
              <w:rPr>
                <w:rFonts w:ascii="Times New Roman" w:hAnsi="Times New Roman" w:cs="Times New Roman"/>
                <w:sz w:val="24"/>
                <w:szCs w:val="20"/>
              </w:rPr>
            </w:pPr>
            <w:r w:rsidRPr="00B73781">
              <w:rPr>
                <w:rFonts w:ascii="Times New Roman" w:hAnsi="Times New Roman" w:cs="Times New Roman"/>
                <w:b/>
                <w:iCs/>
                <w:sz w:val="24"/>
                <w:szCs w:val="20"/>
              </w:rPr>
              <w:t>Возврат без рассмотрения</w:t>
            </w:r>
            <w:r w:rsidRPr="00B73781">
              <w:rPr>
                <w:rFonts w:ascii="Times New Roman" w:hAnsi="Times New Roman" w:cs="Times New Roman"/>
                <w:iCs/>
                <w:sz w:val="24"/>
                <w:szCs w:val="20"/>
              </w:rPr>
              <w:t xml:space="preserve"> - </w:t>
            </w:r>
            <w:r w:rsidRPr="00B73781">
              <w:rPr>
                <w:rFonts w:ascii="Times New Roman" w:hAnsi="Times New Roman" w:cs="Times New Roman"/>
                <w:sz w:val="24"/>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1985" w:type="dxa"/>
          </w:tcPr>
          <w:p w:rsidR="00DB549C" w:rsidRDefault="00DB549C" w:rsidP="00484CCA">
            <w:pPr>
              <w:pStyle w:val="a6"/>
              <w:rPr>
                <w:sz w:val="24"/>
              </w:rPr>
            </w:pPr>
            <w:r w:rsidRPr="00A41578">
              <w:rPr>
                <w:sz w:val="24"/>
                <w:szCs w:val="20"/>
              </w:rPr>
              <w:t>Приложение № 2</w:t>
            </w:r>
          </w:p>
        </w:tc>
        <w:tc>
          <w:tcPr>
            <w:tcW w:w="1134" w:type="dxa"/>
          </w:tcPr>
          <w:p w:rsidR="00DB549C" w:rsidRPr="00F937D6" w:rsidRDefault="00DB549C" w:rsidP="00484CCA">
            <w:pPr>
              <w:pStyle w:val="a6"/>
              <w:jc w:val="center"/>
              <w:rPr>
                <w:sz w:val="24"/>
                <w:szCs w:val="24"/>
              </w:rPr>
            </w:pPr>
            <w:r>
              <w:rPr>
                <w:sz w:val="24"/>
              </w:rPr>
              <w:t>«нет»</w:t>
            </w:r>
          </w:p>
        </w:tc>
        <w:tc>
          <w:tcPr>
            <w:tcW w:w="992" w:type="dxa"/>
          </w:tcPr>
          <w:p w:rsidR="00DB549C" w:rsidRPr="00607CDA" w:rsidRDefault="00DB549C" w:rsidP="00484CCA">
            <w:pPr>
              <w:pStyle w:val="a6"/>
              <w:jc w:val="center"/>
              <w:rPr>
                <w:sz w:val="24"/>
                <w:szCs w:val="24"/>
              </w:rPr>
            </w:pPr>
            <w:r>
              <w:rPr>
                <w:sz w:val="24"/>
              </w:rPr>
              <w:t>«нет»</w:t>
            </w:r>
          </w:p>
        </w:tc>
        <w:tc>
          <w:tcPr>
            <w:tcW w:w="934" w:type="dxa"/>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2125" w:type="dxa"/>
          </w:tcPr>
          <w:p w:rsidR="00DB549C" w:rsidRPr="00AD4B06" w:rsidRDefault="00DB549C" w:rsidP="00484CCA">
            <w:pPr>
              <w:pStyle w:val="a6"/>
              <w:rPr>
                <w:sz w:val="24"/>
                <w:szCs w:val="24"/>
              </w:rPr>
            </w:pPr>
            <w:r w:rsidRPr="00AD4B06">
              <w:rPr>
                <w:sz w:val="24"/>
                <w:szCs w:val="24"/>
              </w:rPr>
              <w:t xml:space="preserve">1. Администрация Богучарского муниципального района (лично, через </w:t>
            </w:r>
            <w:r>
              <w:rPr>
                <w:sz w:val="24"/>
                <w:szCs w:val="24"/>
              </w:rPr>
              <w:t>законного представителя</w:t>
            </w:r>
            <w:r w:rsidRPr="00AD4B06">
              <w:rPr>
                <w:sz w:val="24"/>
                <w:szCs w:val="24"/>
              </w:rPr>
              <w:t>);</w:t>
            </w:r>
          </w:p>
          <w:p w:rsidR="00DB549C" w:rsidRDefault="00DB549C" w:rsidP="00484CCA">
            <w:pPr>
              <w:pStyle w:val="a6"/>
              <w:rPr>
                <w:sz w:val="24"/>
                <w:szCs w:val="24"/>
              </w:rPr>
            </w:pPr>
            <w:r w:rsidRPr="00AD4B06">
              <w:rPr>
                <w:sz w:val="24"/>
                <w:szCs w:val="24"/>
              </w:rPr>
              <w:t>2. 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соглашение от </w:t>
            </w:r>
            <w:r w:rsidR="00F14C54">
              <w:rPr>
                <w:sz w:val="24"/>
                <w:szCs w:val="24"/>
              </w:rPr>
              <w:t>12.09.2016 № 2</w:t>
            </w:r>
            <w:r>
              <w:rPr>
                <w:sz w:val="24"/>
                <w:szCs w:val="24"/>
              </w:rPr>
              <w:t>.</w:t>
            </w:r>
          </w:p>
          <w:p w:rsidR="00DB549C" w:rsidRPr="00B7239C" w:rsidRDefault="00DB549C" w:rsidP="00484CCA">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утем направления 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t>1. Лично</w:t>
            </w:r>
            <w:r>
              <w:rPr>
                <w:rFonts w:eastAsia="Times New Roman"/>
                <w:color w:val="000000"/>
                <w:sz w:val="24"/>
                <w:szCs w:val="24"/>
                <w:lang w:eastAsia="ru-RU"/>
              </w:rPr>
              <w:t>, ч</w:t>
            </w:r>
            <w:r w:rsidRPr="00AD4B06">
              <w:rPr>
                <w:rFonts w:eastAsia="Times New Roman"/>
                <w:color w:val="000000"/>
                <w:sz w:val="24"/>
                <w:szCs w:val="24"/>
                <w:lang w:eastAsia="ru-RU"/>
              </w:rPr>
              <w:t>ерез законного представителя на бумажном носителе в отделе администрации Богучарского муниципального района;</w:t>
            </w:r>
          </w:p>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DB549C" w:rsidRDefault="00DB549C" w:rsidP="00484CCA">
            <w:pPr>
              <w:pStyle w:val="a6"/>
              <w:rPr>
                <w:rFonts w:eastAsia="Times New Roman"/>
                <w:color w:val="000000"/>
                <w:sz w:val="24"/>
                <w:szCs w:val="24"/>
                <w:lang w:eastAsia="ru-RU"/>
              </w:rPr>
            </w:pPr>
            <w:r>
              <w:rPr>
                <w:rFonts w:eastAsia="Times New Roman"/>
                <w:color w:val="000000"/>
                <w:sz w:val="24"/>
                <w:szCs w:val="24"/>
                <w:lang w:eastAsia="ru-RU"/>
              </w:rPr>
              <w:t>3</w:t>
            </w:r>
            <w:r w:rsidRPr="00AD4B06">
              <w:rPr>
                <w:rFonts w:eastAsia="Times New Roman"/>
                <w:color w:val="000000"/>
                <w:sz w:val="24"/>
                <w:szCs w:val="24"/>
                <w:lang w:eastAsia="ru-RU"/>
              </w:rPr>
              <w:t xml:space="preserve">.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DB549C" w:rsidRPr="00AD4B06" w:rsidRDefault="00DB549C" w:rsidP="00484CCA">
            <w:pPr>
              <w:pStyle w:val="a6"/>
              <w:rPr>
                <w:rFonts w:eastAsia="Times New Roman"/>
                <w:color w:val="000000"/>
                <w:sz w:val="24"/>
                <w:szCs w:val="24"/>
                <w:lang w:eastAsia="ru-RU"/>
              </w:rPr>
            </w:pPr>
            <w:r>
              <w:rPr>
                <w:rFonts w:eastAsia="Times New Roman"/>
                <w:color w:val="000000"/>
                <w:sz w:val="24"/>
                <w:szCs w:val="24"/>
                <w:lang w:eastAsia="ru-RU"/>
              </w:rPr>
              <w:t xml:space="preserve">4. </w:t>
            </w:r>
            <w:r w:rsidRPr="000D25D3">
              <w:rPr>
                <w:sz w:val="24"/>
                <w:szCs w:val="20"/>
              </w:rPr>
              <w:t>В виде электронного документа, посредством электронной почты</w:t>
            </w:r>
            <w:r>
              <w:rPr>
                <w:sz w:val="24"/>
                <w:szCs w:val="20"/>
              </w:rPr>
              <w:t>.</w:t>
            </w:r>
          </w:p>
          <w:p w:rsidR="00DB549C" w:rsidRPr="00AD4B06" w:rsidRDefault="00DB549C" w:rsidP="00484CCA">
            <w:pPr>
              <w:pStyle w:val="a6"/>
              <w:rPr>
                <w:sz w:val="24"/>
                <w:szCs w:val="24"/>
              </w:rPr>
            </w:pPr>
          </w:p>
        </w:tc>
      </w:tr>
      <w:tr w:rsidR="00DB549C" w:rsidRPr="00AD4B06" w:rsidTr="00D312E2">
        <w:tc>
          <w:tcPr>
            <w:tcW w:w="15877" w:type="dxa"/>
            <w:gridSpan w:val="11"/>
          </w:tcPr>
          <w:p w:rsidR="00DB549C" w:rsidRPr="002B3501" w:rsidRDefault="00DB549C" w:rsidP="00484CCA">
            <w:pPr>
              <w:pStyle w:val="a6"/>
              <w:jc w:val="center"/>
              <w:rPr>
                <w:rFonts w:eastAsia="Times New Roman"/>
                <w:color w:val="000000"/>
                <w:sz w:val="24"/>
                <w:szCs w:val="24"/>
                <w:lang w:eastAsia="ru-RU"/>
              </w:rPr>
            </w:pPr>
            <w:r w:rsidRPr="002B3501">
              <w:rPr>
                <w:b/>
                <w:sz w:val="24"/>
                <w:szCs w:val="20"/>
              </w:rPr>
              <w:t>5. Наименование «подуслуги»</w:t>
            </w:r>
            <w:r>
              <w:rPr>
                <w:b/>
                <w:sz w:val="24"/>
                <w:szCs w:val="20"/>
              </w:rPr>
              <w:t xml:space="preserve"> </w:t>
            </w:r>
            <w:r w:rsidRPr="002B3501">
              <w:rPr>
                <w:b/>
                <w:sz w:val="24"/>
                <w:szCs w:val="20"/>
              </w:rPr>
              <w:t>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DB549C" w:rsidRPr="00AD4B06" w:rsidTr="002916A4">
        <w:trPr>
          <w:trHeight w:val="4528"/>
        </w:trPr>
        <w:tc>
          <w:tcPr>
            <w:tcW w:w="1417" w:type="dxa"/>
            <w:tcBorders>
              <w:right w:val="single" w:sz="4" w:space="0" w:color="auto"/>
            </w:tcBorders>
          </w:tcPr>
          <w:p w:rsidR="00DB549C" w:rsidRPr="00D978E0" w:rsidRDefault="00DB549C" w:rsidP="00484CCA">
            <w:pPr>
              <w:rPr>
                <w:rFonts w:ascii="Times New Roman" w:hAnsi="Times New Roman" w:cs="Times New Roman"/>
                <w:sz w:val="24"/>
                <w:szCs w:val="20"/>
              </w:rPr>
            </w:pPr>
            <w:r w:rsidRPr="00D978E0">
              <w:rPr>
                <w:rFonts w:ascii="Times New Roman" w:hAnsi="Times New Roman" w:cs="Times New Roman"/>
                <w:sz w:val="24"/>
                <w:szCs w:val="20"/>
              </w:rPr>
              <w:lastRenderedPageBreak/>
              <w:t xml:space="preserve">30 дней </w:t>
            </w:r>
          </w:p>
          <w:p w:rsidR="00DB549C" w:rsidRPr="00D978E0" w:rsidRDefault="00DB549C" w:rsidP="00484CCA">
            <w:pPr>
              <w:rPr>
                <w:rFonts w:ascii="Times New Roman" w:hAnsi="Times New Roman" w:cs="Times New Roman"/>
                <w:sz w:val="24"/>
                <w:szCs w:val="20"/>
              </w:rPr>
            </w:pPr>
          </w:p>
        </w:tc>
        <w:tc>
          <w:tcPr>
            <w:tcW w:w="1270" w:type="dxa"/>
            <w:tcBorders>
              <w:left w:val="single" w:sz="4" w:space="0" w:color="auto"/>
            </w:tcBorders>
          </w:tcPr>
          <w:p w:rsidR="00DB549C" w:rsidRPr="00D978E0" w:rsidRDefault="00DB549C" w:rsidP="00484CCA">
            <w:pPr>
              <w:rPr>
                <w:rFonts w:ascii="Times New Roman" w:hAnsi="Times New Roman" w:cs="Times New Roman"/>
                <w:sz w:val="24"/>
                <w:szCs w:val="20"/>
              </w:rPr>
            </w:pPr>
            <w:r w:rsidRPr="00D978E0">
              <w:rPr>
                <w:rFonts w:ascii="Times New Roman" w:hAnsi="Times New Roman" w:cs="Times New Roman"/>
                <w:sz w:val="24"/>
                <w:szCs w:val="20"/>
              </w:rPr>
              <w:t xml:space="preserve">30 дней </w:t>
            </w:r>
          </w:p>
          <w:p w:rsidR="00DB549C" w:rsidRPr="00D978E0" w:rsidRDefault="00DB549C" w:rsidP="00484CCA">
            <w:pPr>
              <w:rPr>
                <w:rFonts w:ascii="Times New Roman" w:hAnsi="Times New Roman" w:cs="Times New Roman"/>
                <w:sz w:val="24"/>
                <w:szCs w:val="20"/>
              </w:rPr>
            </w:pPr>
          </w:p>
        </w:tc>
        <w:tc>
          <w:tcPr>
            <w:tcW w:w="2417" w:type="dxa"/>
          </w:tcPr>
          <w:p w:rsidR="00DB549C" w:rsidRPr="00D978E0" w:rsidRDefault="00DB549C" w:rsidP="00484CCA">
            <w:pPr>
              <w:rPr>
                <w:rFonts w:ascii="Times New Roman" w:hAnsi="Times New Roman" w:cs="Times New Roman"/>
                <w:iCs/>
                <w:sz w:val="24"/>
                <w:szCs w:val="20"/>
              </w:rPr>
            </w:pPr>
            <w:r w:rsidRPr="00D978E0">
              <w:rPr>
                <w:rFonts w:ascii="Times New Roman" w:hAnsi="Times New Roman" w:cs="Times New Roman"/>
                <w:b/>
                <w:sz w:val="24"/>
                <w:szCs w:val="20"/>
              </w:rPr>
              <w:t>Отказ в приеме</w:t>
            </w:r>
            <w:r>
              <w:rPr>
                <w:rFonts w:ascii="Times New Roman" w:hAnsi="Times New Roman" w:cs="Times New Roman"/>
                <w:b/>
                <w:sz w:val="24"/>
                <w:szCs w:val="20"/>
              </w:rPr>
              <w:t xml:space="preserve"> </w:t>
            </w:r>
            <w:r w:rsidRPr="00D978E0">
              <w:rPr>
                <w:rFonts w:ascii="Times New Roman" w:hAnsi="Times New Roman" w:cs="Times New Roman"/>
                <w:sz w:val="24"/>
                <w:szCs w:val="20"/>
              </w:rPr>
              <w:t>-</w:t>
            </w:r>
            <w:r w:rsidRPr="00D978E0">
              <w:rPr>
                <w:rFonts w:ascii="Times New Roman" w:hAnsi="Times New Roman" w:cs="Times New Roman"/>
                <w:iCs/>
                <w:sz w:val="24"/>
                <w:szCs w:val="20"/>
              </w:rPr>
              <w:t>подача заявления лицом, не уполномоченным совершать такого рода действия</w:t>
            </w:r>
          </w:p>
          <w:p w:rsidR="00DB549C" w:rsidRPr="00D978E0" w:rsidRDefault="00DB549C" w:rsidP="00484CCA">
            <w:pPr>
              <w:rPr>
                <w:rFonts w:ascii="Times New Roman" w:hAnsi="Times New Roman" w:cs="Times New Roman"/>
                <w:sz w:val="24"/>
                <w:szCs w:val="20"/>
              </w:rPr>
            </w:pPr>
            <w:r w:rsidRPr="00D978E0">
              <w:rPr>
                <w:rFonts w:ascii="Times New Roman" w:hAnsi="Times New Roman" w:cs="Times New Roman"/>
                <w:b/>
                <w:iCs/>
                <w:sz w:val="24"/>
                <w:szCs w:val="20"/>
              </w:rPr>
              <w:t>Возврат без рассмотрения</w:t>
            </w:r>
            <w:r w:rsidRPr="00D978E0">
              <w:rPr>
                <w:rFonts w:ascii="Times New Roman" w:hAnsi="Times New Roman" w:cs="Times New Roman"/>
                <w:iCs/>
                <w:sz w:val="24"/>
                <w:szCs w:val="20"/>
              </w:rPr>
              <w:t xml:space="preserve"> - </w:t>
            </w:r>
            <w:r w:rsidRPr="00D978E0">
              <w:rPr>
                <w:rFonts w:ascii="Times New Roman" w:hAnsi="Times New Roman" w:cs="Times New Roman"/>
                <w:sz w:val="24"/>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1985" w:type="dxa"/>
          </w:tcPr>
          <w:p w:rsidR="00DB549C" w:rsidRDefault="00DB549C" w:rsidP="00484CCA">
            <w:pPr>
              <w:pStyle w:val="a6"/>
              <w:rPr>
                <w:sz w:val="24"/>
              </w:rPr>
            </w:pPr>
            <w:r w:rsidRPr="00A41578">
              <w:rPr>
                <w:sz w:val="24"/>
                <w:szCs w:val="20"/>
              </w:rPr>
              <w:t>Приложение № 2</w:t>
            </w:r>
          </w:p>
        </w:tc>
        <w:tc>
          <w:tcPr>
            <w:tcW w:w="1134" w:type="dxa"/>
          </w:tcPr>
          <w:p w:rsidR="00DB549C" w:rsidRPr="00F937D6" w:rsidRDefault="00DB549C" w:rsidP="00484CCA">
            <w:pPr>
              <w:pStyle w:val="a6"/>
              <w:jc w:val="center"/>
              <w:rPr>
                <w:sz w:val="24"/>
                <w:szCs w:val="24"/>
              </w:rPr>
            </w:pPr>
            <w:r>
              <w:rPr>
                <w:sz w:val="24"/>
              </w:rPr>
              <w:t>«нет»</w:t>
            </w:r>
          </w:p>
        </w:tc>
        <w:tc>
          <w:tcPr>
            <w:tcW w:w="992" w:type="dxa"/>
          </w:tcPr>
          <w:p w:rsidR="00DB549C" w:rsidRPr="00607CDA" w:rsidRDefault="00DB549C" w:rsidP="00484CCA">
            <w:pPr>
              <w:pStyle w:val="a6"/>
              <w:jc w:val="center"/>
              <w:rPr>
                <w:sz w:val="24"/>
                <w:szCs w:val="24"/>
              </w:rPr>
            </w:pPr>
            <w:r>
              <w:rPr>
                <w:sz w:val="24"/>
              </w:rPr>
              <w:t>«нет»</w:t>
            </w:r>
          </w:p>
        </w:tc>
        <w:tc>
          <w:tcPr>
            <w:tcW w:w="934" w:type="dxa"/>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DB549C" w:rsidRPr="00F54BEC" w:rsidRDefault="00DB549C" w:rsidP="00484CCA">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2125" w:type="dxa"/>
          </w:tcPr>
          <w:p w:rsidR="00DB549C" w:rsidRPr="00AD4B06" w:rsidRDefault="00DB549C" w:rsidP="00484CCA">
            <w:pPr>
              <w:pStyle w:val="a6"/>
              <w:rPr>
                <w:sz w:val="24"/>
                <w:szCs w:val="24"/>
              </w:rPr>
            </w:pPr>
            <w:r w:rsidRPr="00AD4B06">
              <w:rPr>
                <w:sz w:val="24"/>
                <w:szCs w:val="24"/>
              </w:rPr>
              <w:t xml:space="preserve">1. Администрация Богучарского муниципального района (лично, через </w:t>
            </w:r>
            <w:r>
              <w:rPr>
                <w:sz w:val="24"/>
                <w:szCs w:val="24"/>
              </w:rPr>
              <w:t>законного представителя</w:t>
            </w:r>
            <w:r w:rsidRPr="00AD4B06">
              <w:rPr>
                <w:sz w:val="24"/>
                <w:szCs w:val="24"/>
              </w:rPr>
              <w:t>);</w:t>
            </w:r>
          </w:p>
          <w:p w:rsidR="00DB549C" w:rsidRDefault="00DB549C" w:rsidP="00484CCA">
            <w:pPr>
              <w:pStyle w:val="a6"/>
              <w:rPr>
                <w:sz w:val="24"/>
                <w:szCs w:val="24"/>
              </w:rPr>
            </w:pPr>
            <w:r w:rsidRPr="00AD4B06">
              <w:rPr>
                <w:sz w:val="24"/>
                <w:szCs w:val="24"/>
              </w:rPr>
              <w:t>2. 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соглашение от </w:t>
            </w:r>
            <w:r w:rsidR="00F14C54">
              <w:rPr>
                <w:sz w:val="24"/>
                <w:szCs w:val="24"/>
              </w:rPr>
              <w:t>12.09.2016 № 2</w:t>
            </w:r>
            <w:r>
              <w:rPr>
                <w:sz w:val="24"/>
                <w:szCs w:val="24"/>
              </w:rPr>
              <w:t>.</w:t>
            </w:r>
          </w:p>
          <w:p w:rsidR="00DB549C" w:rsidRPr="00B7239C" w:rsidRDefault="00DB549C" w:rsidP="00484CCA">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утем направления 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t>1. Лично</w:t>
            </w:r>
            <w:r>
              <w:rPr>
                <w:rFonts w:eastAsia="Times New Roman"/>
                <w:color w:val="000000"/>
                <w:sz w:val="24"/>
                <w:szCs w:val="24"/>
                <w:lang w:eastAsia="ru-RU"/>
              </w:rPr>
              <w:t>, ч</w:t>
            </w:r>
            <w:r w:rsidRPr="00AD4B06">
              <w:rPr>
                <w:rFonts w:eastAsia="Times New Roman"/>
                <w:color w:val="000000"/>
                <w:sz w:val="24"/>
                <w:szCs w:val="24"/>
                <w:lang w:eastAsia="ru-RU"/>
              </w:rPr>
              <w:t>ерез законного представителя на бумажном носителе в отделе администрации Богучарского муниципального района;</w:t>
            </w:r>
          </w:p>
          <w:p w:rsidR="00DB549C" w:rsidRPr="00AD4B06" w:rsidRDefault="00DB549C" w:rsidP="00484CCA">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DB549C" w:rsidRDefault="00DB549C" w:rsidP="00484CCA">
            <w:pPr>
              <w:pStyle w:val="a6"/>
              <w:rPr>
                <w:rFonts w:eastAsia="Times New Roman"/>
                <w:color w:val="000000"/>
                <w:sz w:val="24"/>
                <w:szCs w:val="24"/>
                <w:lang w:eastAsia="ru-RU"/>
              </w:rPr>
            </w:pPr>
            <w:r>
              <w:rPr>
                <w:rFonts w:eastAsia="Times New Roman"/>
                <w:color w:val="000000"/>
                <w:sz w:val="24"/>
                <w:szCs w:val="24"/>
                <w:lang w:eastAsia="ru-RU"/>
              </w:rPr>
              <w:t>3</w:t>
            </w:r>
            <w:r w:rsidRPr="00AD4B06">
              <w:rPr>
                <w:rFonts w:eastAsia="Times New Roman"/>
                <w:color w:val="000000"/>
                <w:sz w:val="24"/>
                <w:szCs w:val="24"/>
                <w:lang w:eastAsia="ru-RU"/>
              </w:rPr>
              <w:t xml:space="preserve">.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DB549C" w:rsidRPr="00AD4B06" w:rsidRDefault="00DB549C" w:rsidP="00484CCA">
            <w:pPr>
              <w:pStyle w:val="a6"/>
              <w:rPr>
                <w:rFonts w:eastAsia="Times New Roman"/>
                <w:color w:val="000000"/>
                <w:sz w:val="24"/>
                <w:szCs w:val="24"/>
                <w:lang w:eastAsia="ru-RU"/>
              </w:rPr>
            </w:pPr>
            <w:r>
              <w:rPr>
                <w:rFonts w:eastAsia="Times New Roman"/>
                <w:color w:val="000000"/>
                <w:sz w:val="24"/>
                <w:szCs w:val="24"/>
                <w:lang w:eastAsia="ru-RU"/>
              </w:rPr>
              <w:t xml:space="preserve">4. </w:t>
            </w:r>
            <w:r w:rsidRPr="000D25D3">
              <w:rPr>
                <w:sz w:val="24"/>
                <w:szCs w:val="20"/>
              </w:rPr>
              <w:t>В виде электронного документа, посредством электронной почты</w:t>
            </w:r>
            <w:r>
              <w:rPr>
                <w:sz w:val="24"/>
                <w:szCs w:val="20"/>
              </w:rPr>
              <w:t>.</w:t>
            </w:r>
          </w:p>
          <w:p w:rsidR="00DB549C" w:rsidRPr="00AD4B06" w:rsidRDefault="00DB549C" w:rsidP="00484CCA">
            <w:pPr>
              <w:pStyle w:val="a6"/>
              <w:rPr>
                <w:sz w:val="24"/>
                <w:szCs w:val="24"/>
              </w:rPr>
            </w:pPr>
          </w:p>
        </w:tc>
      </w:tr>
    </w:tbl>
    <w:p w:rsidR="004460C9" w:rsidRDefault="004460C9" w:rsidP="00501B64">
      <w:pPr>
        <w:spacing w:after="0" w:line="240" w:lineRule="auto"/>
        <w:rPr>
          <w:rFonts w:ascii="Times New Roman" w:hAnsi="Times New Roman" w:cs="Times New Roman"/>
          <w:b/>
          <w:sz w:val="28"/>
        </w:rPr>
      </w:pPr>
    </w:p>
    <w:p w:rsidR="004460C9" w:rsidRDefault="004460C9" w:rsidP="00501B64">
      <w:pPr>
        <w:spacing w:after="0" w:line="240" w:lineRule="auto"/>
        <w:rPr>
          <w:rFonts w:ascii="Times New Roman" w:hAnsi="Times New Roman" w:cs="Times New Roman"/>
          <w:b/>
          <w:sz w:val="28"/>
        </w:rPr>
      </w:pPr>
    </w:p>
    <w:p w:rsidR="004460C9" w:rsidRDefault="004460C9" w:rsidP="00501B64">
      <w:pPr>
        <w:spacing w:after="0" w:line="240" w:lineRule="auto"/>
        <w:rPr>
          <w:rFonts w:ascii="Times New Roman" w:hAnsi="Times New Roman" w:cs="Times New Roman"/>
          <w:b/>
          <w:sz w:val="28"/>
        </w:rPr>
      </w:pPr>
    </w:p>
    <w:p w:rsidR="004460C9" w:rsidRDefault="004460C9" w:rsidP="00501B64">
      <w:pPr>
        <w:spacing w:after="0" w:line="240" w:lineRule="auto"/>
        <w:rPr>
          <w:rFonts w:ascii="Times New Roman" w:hAnsi="Times New Roman" w:cs="Times New Roman"/>
          <w:b/>
          <w:sz w:val="28"/>
        </w:rPr>
      </w:pPr>
    </w:p>
    <w:p w:rsidR="004460C9" w:rsidRDefault="004460C9" w:rsidP="00501B64">
      <w:pPr>
        <w:spacing w:after="0" w:line="240" w:lineRule="auto"/>
        <w:rPr>
          <w:rFonts w:ascii="Times New Roman" w:hAnsi="Times New Roman" w:cs="Times New Roman"/>
          <w:b/>
          <w:sz w:val="28"/>
        </w:rPr>
      </w:pPr>
    </w:p>
    <w:p w:rsidR="004460C9" w:rsidRDefault="004460C9" w:rsidP="00501B64">
      <w:pPr>
        <w:spacing w:after="0" w:line="240" w:lineRule="auto"/>
        <w:rPr>
          <w:rFonts w:ascii="Times New Roman" w:hAnsi="Times New Roman" w:cs="Times New Roman"/>
          <w:b/>
          <w:sz w:val="28"/>
        </w:rPr>
      </w:pPr>
    </w:p>
    <w:p w:rsidR="004460C9" w:rsidRDefault="004460C9" w:rsidP="00501B64">
      <w:pPr>
        <w:spacing w:after="0" w:line="240" w:lineRule="auto"/>
        <w:rPr>
          <w:rFonts w:ascii="Times New Roman" w:hAnsi="Times New Roman" w:cs="Times New Roman"/>
          <w:b/>
          <w:sz w:val="28"/>
        </w:rPr>
      </w:pPr>
    </w:p>
    <w:p w:rsidR="004460C9" w:rsidRDefault="004460C9" w:rsidP="00501B64">
      <w:pPr>
        <w:spacing w:after="0" w:line="240" w:lineRule="auto"/>
        <w:rPr>
          <w:rFonts w:ascii="Times New Roman" w:hAnsi="Times New Roman" w:cs="Times New Roman"/>
          <w:b/>
          <w:sz w:val="28"/>
        </w:rPr>
      </w:pPr>
    </w:p>
    <w:p w:rsidR="004460C9" w:rsidRDefault="004460C9" w:rsidP="00501B64">
      <w:pPr>
        <w:spacing w:after="0" w:line="240" w:lineRule="auto"/>
        <w:rPr>
          <w:rFonts w:ascii="Times New Roman" w:hAnsi="Times New Roman" w:cs="Times New Roman"/>
          <w:b/>
          <w:sz w:val="28"/>
        </w:rPr>
      </w:pPr>
    </w:p>
    <w:p w:rsidR="002916A4" w:rsidRDefault="002916A4" w:rsidP="00501B64">
      <w:pPr>
        <w:spacing w:after="0" w:line="240" w:lineRule="auto"/>
        <w:rPr>
          <w:rFonts w:ascii="Times New Roman" w:hAnsi="Times New Roman" w:cs="Times New Roman"/>
          <w:b/>
          <w:sz w:val="28"/>
        </w:rPr>
      </w:pPr>
    </w:p>
    <w:p w:rsidR="002916A4" w:rsidRDefault="002916A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8E2275">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108" w:type="dxa"/>
        <w:tblLayout w:type="fixed"/>
        <w:tblLook w:val="04A0"/>
      </w:tblPr>
      <w:tblGrid>
        <w:gridCol w:w="560"/>
        <w:gridCol w:w="1816"/>
        <w:gridCol w:w="2019"/>
        <w:gridCol w:w="142"/>
        <w:gridCol w:w="1842"/>
        <w:gridCol w:w="319"/>
        <w:gridCol w:w="1525"/>
        <w:gridCol w:w="319"/>
        <w:gridCol w:w="1985"/>
        <w:gridCol w:w="319"/>
        <w:gridCol w:w="1240"/>
        <w:gridCol w:w="319"/>
        <w:gridCol w:w="3330"/>
      </w:tblGrid>
      <w:tr w:rsidR="00D312E2" w:rsidTr="00956282">
        <w:tc>
          <w:tcPr>
            <w:tcW w:w="560" w:type="dxa"/>
          </w:tcPr>
          <w:p w:rsidR="00D312E2" w:rsidRPr="008329D1" w:rsidRDefault="00D312E2" w:rsidP="00484CCA">
            <w:pPr>
              <w:ind w:firstLine="567"/>
              <w:jc w:val="center"/>
              <w:rPr>
                <w:rFonts w:ascii="Times New Roman" w:hAnsi="Times New Roman" w:cs="Times New Roman"/>
                <w:b/>
                <w:sz w:val="24"/>
              </w:rPr>
            </w:pPr>
            <w:r>
              <w:rPr>
                <w:rFonts w:ascii="Times New Roman" w:hAnsi="Times New Roman" w:cs="Times New Roman"/>
                <w:b/>
                <w:sz w:val="24"/>
              </w:rPr>
              <w:t>№№ п/п</w:t>
            </w:r>
          </w:p>
        </w:tc>
        <w:tc>
          <w:tcPr>
            <w:tcW w:w="1816" w:type="dxa"/>
          </w:tcPr>
          <w:p w:rsidR="00D312E2" w:rsidRPr="008329D1" w:rsidRDefault="00D312E2" w:rsidP="00484CC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«подуслуги»</w:t>
            </w:r>
          </w:p>
        </w:tc>
        <w:tc>
          <w:tcPr>
            <w:tcW w:w="2019" w:type="dxa"/>
          </w:tcPr>
          <w:p w:rsidR="00D312E2" w:rsidRPr="00035428" w:rsidRDefault="00D312E2" w:rsidP="00484CCA">
            <w:pPr>
              <w:jc w:val="center"/>
              <w:rPr>
                <w:rFonts w:ascii="Times New Roman" w:hAnsi="Times New Roman" w:cs="Times New Roman"/>
                <w:b/>
                <w:sz w:val="24"/>
                <w:vertAlign w:val="superscript"/>
              </w:rPr>
            </w:pPr>
            <w:r>
              <w:rPr>
                <w:rFonts w:ascii="Times New Roman" w:hAnsi="Times New Roman" w:cs="Times New Roman"/>
                <w:b/>
                <w:sz w:val="24"/>
              </w:rPr>
              <w:t>Документ, подтверждающий правомочие заявителя соответствующей категории на получение «подуслуги»</w:t>
            </w:r>
          </w:p>
        </w:tc>
        <w:tc>
          <w:tcPr>
            <w:tcW w:w="1984" w:type="dxa"/>
            <w:gridSpan w:val="2"/>
          </w:tcPr>
          <w:p w:rsidR="00D312E2" w:rsidRPr="008329D1" w:rsidRDefault="00D312E2" w:rsidP="00484CC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«подуслуги»</w:t>
            </w:r>
          </w:p>
        </w:tc>
        <w:tc>
          <w:tcPr>
            <w:tcW w:w="1844" w:type="dxa"/>
            <w:gridSpan w:val="2"/>
          </w:tcPr>
          <w:p w:rsidR="00D312E2" w:rsidRPr="008329D1" w:rsidRDefault="00D312E2" w:rsidP="00484CC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«подуслуги» представителями заявителя</w:t>
            </w:r>
          </w:p>
        </w:tc>
        <w:tc>
          <w:tcPr>
            <w:tcW w:w="2304" w:type="dxa"/>
            <w:gridSpan w:val="2"/>
          </w:tcPr>
          <w:p w:rsidR="00D312E2" w:rsidRPr="008329D1" w:rsidRDefault="00D312E2" w:rsidP="00484CCA">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gridSpan w:val="2"/>
          </w:tcPr>
          <w:p w:rsidR="00D312E2" w:rsidRPr="008329D1" w:rsidRDefault="00D312E2" w:rsidP="00484CCA">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 заявления от имени заявителя</w:t>
            </w:r>
          </w:p>
        </w:tc>
        <w:tc>
          <w:tcPr>
            <w:tcW w:w="3649" w:type="dxa"/>
            <w:gridSpan w:val="2"/>
          </w:tcPr>
          <w:p w:rsidR="00D312E2" w:rsidRPr="008329D1" w:rsidRDefault="00D312E2" w:rsidP="00484CCA">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 подачи заявления от имени заявителя </w:t>
            </w:r>
          </w:p>
        </w:tc>
      </w:tr>
      <w:tr w:rsidR="00D312E2" w:rsidTr="00956282">
        <w:tc>
          <w:tcPr>
            <w:tcW w:w="560" w:type="dxa"/>
          </w:tcPr>
          <w:p w:rsidR="00D312E2" w:rsidRPr="008329D1" w:rsidRDefault="00D312E2" w:rsidP="00484CCA">
            <w:pPr>
              <w:pStyle w:val="a6"/>
            </w:pPr>
            <w:r>
              <w:t>1</w:t>
            </w:r>
          </w:p>
        </w:tc>
        <w:tc>
          <w:tcPr>
            <w:tcW w:w="1816" w:type="dxa"/>
          </w:tcPr>
          <w:p w:rsidR="00D312E2" w:rsidRPr="008329D1" w:rsidRDefault="00D312E2" w:rsidP="00484CCA">
            <w:pPr>
              <w:ind w:firstLine="567"/>
              <w:jc w:val="center"/>
              <w:rPr>
                <w:rFonts w:ascii="Times New Roman" w:hAnsi="Times New Roman" w:cs="Times New Roman"/>
                <w:b/>
                <w:sz w:val="24"/>
              </w:rPr>
            </w:pPr>
            <w:r>
              <w:rPr>
                <w:rFonts w:ascii="Times New Roman" w:hAnsi="Times New Roman" w:cs="Times New Roman"/>
                <w:b/>
                <w:sz w:val="24"/>
              </w:rPr>
              <w:t>2</w:t>
            </w:r>
          </w:p>
        </w:tc>
        <w:tc>
          <w:tcPr>
            <w:tcW w:w="2019" w:type="dxa"/>
          </w:tcPr>
          <w:p w:rsidR="00D312E2" w:rsidRPr="008329D1" w:rsidRDefault="00D312E2" w:rsidP="00484CCA">
            <w:pPr>
              <w:ind w:firstLine="567"/>
              <w:jc w:val="center"/>
              <w:rPr>
                <w:rFonts w:ascii="Times New Roman" w:hAnsi="Times New Roman" w:cs="Times New Roman"/>
                <w:b/>
                <w:sz w:val="24"/>
              </w:rPr>
            </w:pPr>
            <w:r>
              <w:rPr>
                <w:rFonts w:ascii="Times New Roman" w:hAnsi="Times New Roman" w:cs="Times New Roman"/>
                <w:b/>
                <w:sz w:val="24"/>
              </w:rPr>
              <w:t>3</w:t>
            </w:r>
          </w:p>
        </w:tc>
        <w:tc>
          <w:tcPr>
            <w:tcW w:w="1984" w:type="dxa"/>
            <w:gridSpan w:val="2"/>
          </w:tcPr>
          <w:p w:rsidR="00D312E2" w:rsidRPr="008329D1" w:rsidRDefault="00D312E2" w:rsidP="00484CCA">
            <w:pPr>
              <w:ind w:firstLine="567"/>
              <w:jc w:val="center"/>
              <w:rPr>
                <w:rFonts w:ascii="Times New Roman" w:hAnsi="Times New Roman" w:cs="Times New Roman"/>
                <w:b/>
                <w:sz w:val="24"/>
              </w:rPr>
            </w:pPr>
            <w:r>
              <w:rPr>
                <w:rFonts w:ascii="Times New Roman" w:hAnsi="Times New Roman" w:cs="Times New Roman"/>
                <w:b/>
                <w:sz w:val="24"/>
              </w:rPr>
              <w:t>4</w:t>
            </w:r>
          </w:p>
        </w:tc>
        <w:tc>
          <w:tcPr>
            <w:tcW w:w="1844" w:type="dxa"/>
            <w:gridSpan w:val="2"/>
          </w:tcPr>
          <w:p w:rsidR="00D312E2" w:rsidRPr="008329D1" w:rsidRDefault="00D312E2" w:rsidP="00484CCA">
            <w:pPr>
              <w:ind w:firstLine="567"/>
              <w:jc w:val="center"/>
              <w:rPr>
                <w:rFonts w:ascii="Times New Roman" w:hAnsi="Times New Roman" w:cs="Times New Roman"/>
                <w:b/>
                <w:sz w:val="24"/>
              </w:rPr>
            </w:pPr>
            <w:r>
              <w:rPr>
                <w:rFonts w:ascii="Times New Roman" w:hAnsi="Times New Roman" w:cs="Times New Roman"/>
                <w:b/>
                <w:sz w:val="24"/>
              </w:rPr>
              <w:t>5</w:t>
            </w:r>
          </w:p>
        </w:tc>
        <w:tc>
          <w:tcPr>
            <w:tcW w:w="2304" w:type="dxa"/>
            <w:gridSpan w:val="2"/>
          </w:tcPr>
          <w:p w:rsidR="00D312E2" w:rsidRPr="008329D1" w:rsidRDefault="00D312E2" w:rsidP="00484CCA">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gridSpan w:val="2"/>
          </w:tcPr>
          <w:p w:rsidR="00D312E2" w:rsidRPr="008329D1" w:rsidRDefault="00D312E2" w:rsidP="00484CCA">
            <w:pPr>
              <w:ind w:firstLine="567"/>
              <w:jc w:val="center"/>
              <w:rPr>
                <w:rFonts w:ascii="Times New Roman" w:hAnsi="Times New Roman" w:cs="Times New Roman"/>
                <w:b/>
                <w:sz w:val="24"/>
              </w:rPr>
            </w:pPr>
            <w:r>
              <w:rPr>
                <w:rFonts w:ascii="Times New Roman" w:hAnsi="Times New Roman" w:cs="Times New Roman"/>
                <w:b/>
                <w:sz w:val="24"/>
              </w:rPr>
              <w:t>7</w:t>
            </w:r>
          </w:p>
        </w:tc>
        <w:tc>
          <w:tcPr>
            <w:tcW w:w="3649" w:type="dxa"/>
            <w:gridSpan w:val="2"/>
          </w:tcPr>
          <w:p w:rsidR="00D312E2" w:rsidRPr="008329D1" w:rsidRDefault="00D312E2" w:rsidP="00484CCA">
            <w:pPr>
              <w:ind w:firstLine="567"/>
              <w:jc w:val="center"/>
              <w:rPr>
                <w:rFonts w:ascii="Times New Roman" w:hAnsi="Times New Roman" w:cs="Times New Roman"/>
                <w:b/>
                <w:sz w:val="24"/>
              </w:rPr>
            </w:pPr>
            <w:r>
              <w:rPr>
                <w:rFonts w:ascii="Times New Roman" w:hAnsi="Times New Roman" w:cs="Times New Roman"/>
                <w:b/>
                <w:sz w:val="24"/>
              </w:rPr>
              <w:t>8</w:t>
            </w:r>
          </w:p>
        </w:tc>
      </w:tr>
      <w:tr w:rsidR="00D312E2" w:rsidTr="00956282">
        <w:trPr>
          <w:trHeight w:val="317"/>
        </w:trPr>
        <w:tc>
          <w:tcPr>
            <w:tcW w:w="15735" w:type="dxa"/>
            <w:gridSpan w:val="13"/>
          </w:tcPr>
          <w:p w:rsidR="00D312E2" w:rsidRPr="001F1703" w:rsidRDefault="00D312E2" w:rsidP="00484CCA">
            <w:pPr>
              <w:jc w:val="center"/>
              <w:rPr>
                <w:rFonts w:ascii="Times New Roman" w:hAnsi="Times New Roman" w:cs="Times New Roman"/>
                <w:sz w:val="24"/>
                <w:szCs w:val="24"/>
              </w:rPr>
            </w:pPr>
            <w:r w:rsidRPr="00567705">
              <w:rPr>
                <w:rFonts w:ascii="Times New Roman" w:hAnsi="Times New Roman" w:cs="Times New Roman"/>
                <w:b/>
                <w:sz w:val="24"/>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D312E2" w:rsidTr="00956282">
        <w:trPr>
          <w:trHeight w:val="317"/>
        </w:trPr>
        <w:tc>
          <w:tcPr>
            <w:tcW w:w="560" w:type="dxa"/>
          </w:tcPr>
          <w:p w:rsidR="00D312E2" w:rsidRPr="00F81928" w:rsidRDefault="00D312E2" w:rsidP="00484CCA">
            <w:pPr>
              <w:jc w:val="center"/>
              <w:rPr>
                <w:rFonts w:ascii="Times New Roman" w:hAnsi="Times New Roman" w:cs="Times New Roman"/>
                <w:sz w:val="24"/>
                <w:szCs w:val="20"/>
              </w:rPr>
            </w:pPr>
            <w:r w:rsidRPr="00F81928">
              <w:rPr>
                <w:rFonts w:ascii="Times New Roman" w:hAnsi="Times New Roman" w:cs="Times New Roman"/>
                <w:sz w:val="24"/>
                <w:szCs w:val="20"/>
              </w:rPr>
              <w:t>1.</w:t>
            </w:r>
          </w:p>
        </w:tc>
        <w:tc>
          <w:tcPr>
            <w:tcW w:w="1816" w:type="dxa"/>
          </w:tcPr>
          <w:p w:rsidR="00D312E2" w:rsidRPr="00F81928" w:rsidRDefault="00D312E2" w:rsidP="00484CCA">
            <w:pPr>
              <w:ind w:left="-90"/>
              <w:rPr>
                <w:rFonts w:ascii="Times New Roman" w:hAnsi="Times New Roman" w:cs="Times New Roman"/>
                <w:sz w:val="24"/>
                <w:szCs w:val="20"/>
              </w:rPr>
            </w:pPr>
            <w:r w:rsidRPr="00F81928">
              <w:rPr>
                <w:rFonts w:ascii="Times New Roman" w:hAnsi="Times New Roman" w:cs="Times New Roman"/>
                <w:b/>
                <w:sz w:val="24"/>
                <w:szCs w:val="20"/>
              </w:rPr>
              <w:t>Физические</w:t>
            </w:r>
            <w:r w:rsidRPr="00F81928">
              <w:rPr>
                <w:rFonts w:ascii="Times New Roman" w:hAnsi="Times New Roman" w:cs="Times New Roman"/>
                <w:sz w:val="24"/>
                <w:szCs w:val="20"/>
              </w:rPr>
              <w:t xml:space="preserve"> лица и </w:t>
            </w:r>
            <w:r w:rsidRPr="00F81928">
              <w:rPr>
                <w:rFonts w:ascii="Times New Roman" w:hAnsi="Times New Roman" w:cs="Times New Roman"/>
                <w:b/>
                <w:sz w:val="24"/>
                <w:szCs w:val="20"/>
              </w:rPr>
              <w:t xml:space="preserve">юридические </w:t>
            </w:r>
            <w:r w:rsidRPr="00F81928">
              <w:rPr>
                <w:rFonts w:ascii="Times New Roman" w:hAnsi="Times New Roman" w:cs="Times New Roman"/>
                <w:sz w:val="24"/>
                <w:szCs w:val="20"/>
              </w:rPr>
              <w:t xml:space="preserve">лица заинтересованные в получении земельного участка, находящегося в муниципальной собственности, без проведения торгов, либо их </w:t>
            </w:r>
            <w:r w:rsidRPr="00F81928">
              <w:rPr>
                <w:rFonts w:ascii="Times New Roman" w:hAnsi="Times New Roman" w:cs="Times New Roman"/>
                <w:b/>
                <w:sz w:val="24"/>
                <w:szCs w:val="20"/>
              </w:rPr>
              <w:t>представители</w:t>
            </w:r>
            <w:r w:rsidRPr="00F81928">
              <w:rPr>
                <w:rFonts w:ascii="Times New Roman" w:hAnsi="Times New Roman" w:cs="Times New Roman"/>
                <w:sz w:val="24"/>
                <w:szCs w:val="20"/>
              </w:rPr>
              <w:t>, действующие в силу закона или на основании доверенности</w:t>
            </w:r>
          </w:p>
        </w:tc>
        <w:tc>
          <w:tcPr>
            <w:tcW w:w="2161" w:type="dxa"/>
            <w:gridSpan w:val="2"/>
          </w:tcPr>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1)</w:t>
            </w:r>
            <w:r w:rsidRPr="00F81928">
              <w:rPr>
                <w:rFonts w:ascii="Times New Roman" w:hAnsi="Times New Roman" w:cs="Times New Roman"/>
                <w:sz w:val="24"/>
                <w:szCs w:val="20"/>
              </w:rPr>
              <w:t xml:space="preserve"> договор о комплексном освоении территории;</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2)</w:t>
            </w:r>
            <w:r w:rsidRPr="00F81928">
              <w:rPr>
                <w:rFonts w:ascii="Times New Roman" w:hAnsi="Times New Roman" w:cs="Times New Roman"/>
                <w:sz w:val="24"/>
                <w:szCs w:val="20"/>
              </w:rPr>
              <w:t xml:space="preserve"> документ, подтверждающий членство заявителя в некоммерческой организации;</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3)</w:t>
            </w:r>
            <w:r w:rsidRPr="00F81928">
              <w:rPr>
                <w:rFonts w:ascii="Times New Roman" w:hAnsi="Times New Roman" w:cs="Times New Roman"/>
                <w:sz w:val="24"/>
                <w:szCs w:val="20"/>
              </w:rPr>
              <w:t xml:space="preserve"> решение органа некоммерческой организации о распределении испрашиваемого земельного участка;</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4)</w:t>
            </w:r>
            <w:r w:rsidRPr="00F81928">
              <w:rPr>
                <w:rFonts w:ascii="Times New Roman" w:hAnsi="Times New Roman" w:cs="Times New Roman"/>
                <w:sz w:val="24"/>
                <w:szCs w:val="20"/>
              </w:rPr>
              <w:t xml:space="preserve"> документы, удостоверяющие (устанавливающие) права заявителя на испрашиваемый </w:t>
            </w:r>
            <w:r w:rsidRPr="00F81928">
              <w:rPr>
                <w:rFonts w:ascii="Times New Roman" w:hAnsi="Times New Roman" w:cs="Times New Roman"/>
                <w:sz w:val="24"/>
                <w:szCs w:val="20"/>
              </w:rPr>
              <w:lastRenderedPageBreak/>
              <w:t>земельный участок, если право на такой участок не зарегистрировано в ЕГРП;</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5)</w:t>
            </w:r>
            <w:r w:rsidRPr="00F81928">
              <w:rPr>
                <w:rFonts w:ascii="Times New Roman" w:hAnsi="Times New Roman" w:cs="Times New Roman"/>
                <w:sz w:val="24"/>
                <w:szCs w:val="20"/>
              </w:rPr>
              <w:t>решение органа некоммерческой организации о приобретении земельного участка, относящегося к имуществу общего пользования;</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6)</w:t>
            </w:r>
            <w:r w:rsidRPr="00F81928">
              <w:rPr>
                <w:rFonts w:ascii="Times New Roman" w:hAnsi="Times New Roman" w:cs="Times New Roman"/>
                <w:sz w:val="24"/>
                <w:szCs w:val="20"/>
              </w:rPr>
              <w:t>решение органа юридического лица о приобретении земельного участка, относящегося к имуществу общего пользования;</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7)</w:t>
            </w:r>
            <w:r w:rsidRPr="00F81928">
              <w:rPr>
                <w:rFonts w:ascii="Times New Roman" w:hAnsi="Times New Roman" w:cs="Times New Roman"/>
                <w:sz w:val="24"/>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lastRenderedPageBreak/>
              <w:t>8)</w:t>
            </w:r>
            <w:r w:rsidRPr="00F81928">
              <w:rPr>
                <w:rFonts w:ascii="Times New Roman" w:hAnsi="Times New Roman" w:cs="Times New Roman"/>
                <w:sz w:val="24"/>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9)</w:t>
            </w:r>
            <w:r w:rsidRPr="00F81928">
              <w:rPr>
                <w:rFonts w:ascii="Times New Roman" w:hAnsi="Times New Roman" w:cs="Times New Roman"/>
                <w:sz w:val="24"/>
                <w:szCs w:val="20"/>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2161" w:type="dxa"/>
            <w:gridSpan w:val="2"/>
          </w:tcPr>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sz w:val="24"/>
                <w:szCs w:val="20"/>
              </w:rPr>
              <w:lastRenderedPageBreak/>
              <w:t>Документ должен быть действительным на срок обращения за предоставлением услуги. Недолжен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D312E2" w:rsidRPr="00F81928" w:rsidRDefault="00D312E2" w:rsidP="00484CCA">
            <w:pPr>
              <w:rPr>
                <w:rFonts w:ascii="Times New Roman" w:hAnsi="Times New Roman" w:cs="Times New Roman"/>
                <w:sz w:val="24"/>
                <w:szCs w:val="20"/>
              </w:rPr>
            </w:pPr>
          </w:p>
          <w:p w:rsidR="00D312E2" w:rsidRPr="00F81928" w:rsidRDefault="00D312E2" w:rsidP="00484CCA">
            <w:pPr>
              <w:rPr>
                <w:rFonts w:ascii="Times New Roman" w:hAnsi="Times New Roman" w:cs="Times New Roman"/>
                <w:sz w:val="24"/>
                <w:szCs w:val="20"/>
              </w:rPr>
            </w:pPr>
          </w:p>
        </w:tc>
        <w:tc>
          <w:tcPr>
            <w:tcW w:w="1844" w:type="dxa"/>
            <w:gridSpan w:val="2"/>
          </w:tcPr>
          <w:p w:rsidR="00D312E2" w:rsidRPr="00F81928" w:rsidRDefault="00D312E2" w:rsidP="00484CCA">
            <w:pPr>
              <w:rPr>
                <w:rFonts w:ascii="Times New Roman" w:hAnsi="Times New Roman" w:cs="Times New Roman"/>
                <w:sz w:val="24"/>
                <w:szCs w:val="20"/>
              </w:rPr>
            </w:pPr>
            <w:r w:rsidRPr="00F81928">
              <w:rPr>
                <w:rFonts w:ascii="Times New Roman" w:hAnsi="Times New Roman" w:cs="Times New Roman"/>
                <w:sz w:val="24"/>
                <w:szCs w:val="20"/>
              </w:rPr>
              <w:t>имеется</w:t>
            </w:r>
          </w:p>
        </w:tc>
        <w:tc>
          <w:tcPr>
            <w:tcW w:w="2304" w:type="dxa"/>
            <w:gridSpan w:val="2"/>
          </w:tcPr>
          <w:p w:rsidR="00D312E2" w:rsidRPr="00F81928" w:rsidRDefault="00D312E2" w:rsidP="00484CCA">
            <w:pPr>
              <w:rPr>
                <w:rFonts w:ascii="Times New Roman" w:hAnsi="Times New Roman" w:cs="Times New Roman"/>
                <w:sz w:val="24"/>
                <w:szCs w:val="20"/>
              </w:rPr>
            </w:pPr>
            <w:r w:rsidRPr="00F81928">
              <w:rPr>
                <w:rFonts w:ascii="Times New Roman" w:hAnsi="Times New Roman" w:cs="Times New Roman"/>
                <w:sz w:val="24"/>
                <w:szCs w:val="20"/>
              </w:rPr>
              <w:t>Физическое лицо, уполномоченное заявителем на представление его интересов</w:t>
            </w:r>
          </w:p>
        </w:tc>
        <w:tc>
          <w:tcPr>
            <w:tcW w:w="1559" w:type="dxa"/>
            <w:gridSpan w:val="2"/>
          </w:tcPr>
          <w:p w:rsidR="00D312E2" w:rsidRPr="00F81928" w:rsidRDefault="00D312E2" w:rsidP="00484CCA">
            <w:pPr>
              <w:rPr>
                <w:rFonts w:ascii="Times New Roman" w:hAnsi="Times New Roman" w:cs="Times New Roman"/>
                <w:sz w:val="24"/>
                <w:szCs w:val="20"/>
              </w:rPr>
            </w:pPr>
            <w:r w:rsidRPr="00F81928">
              <w:rPr>
                <w:rFonts w:ascii="Times New Roman" w:hAnsi="Times New Roman" w:cs="Times New Roman"/>
                <w:sz w:val="24"/>
                <w:szCs w:val="20"/>
              </w:rPr>
              <w:t>- документ, подтверждающий полномочия на представление интересов заявителя;</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sz w:val="24"/>
                <w:szCs w:val="20"/>
              </w:rPr>
              <w:t>- документ, подтверждающий право лица без доверенности действовать от имени юридического лица(решение о назначении лица или его избрании)</w:t>
            </w:r>
          </w:p>
        </w:tc>
        <w:tc>
          <w:tcPr>
            <w:tcW w:w="3330" w:type="dxa"/>
          </w:tcPr>
          <w:p w:rsidR="00D312E2" w:rsidRPr="00F81928" w:rsidRDefault="00D312E2" w:rsidP="00484CCA">
            <w:pPr>
              <w:rPr>
                <w:rFonts w:ascii="Times New Roman" w:hAnsi="Times New Roman" w:cs="Times New Roman"/>
                <w:sz w:val="24"/>
                <w:szCs w:val="20"/>
              </w:rPr>
            </w:pPr>
            <w:r w:rsidRPr="00F81928">
              <w:rPr>
                <w:rFonts w:ascii="Times New Roman" w:hAnsi="Times New Roman" w:cs="Times New Roman"/>
                <w:sz w:val="24"/>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D312E2" w:rsidRPr="00F81928" w:rsidRDefault="00D312E2" w:rsidP="00484CCA">
            <w:pPr>
              <w:rPr>
                <w:rFonts w:ascii="Times New Roman" w:hAnsi="Times New Roman" w:cs="Times New Roman"/>
                <w:sz w:val="24"/>
                <w:szCs w:val="20"/>
              </w:rPr>
            </w:pPr>
            <w:r w:rsidRPr="00F81928">
              <w:rPr>
                <w:rFonts w:ascii="Times New Roman" w:hAnsi="Times New Roman" w:cs="Times New Roman"/>
                <w:sz w:val="24"/>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D312E2" w:rsidRPr="00F81928" w:rsidRDefault="00D312E2" w:rsidP="00484CCA">
            <w:pPr>
              <w:autoSpaceDE w:val="0"/>
              <w:autoSpaceDN w:val="0"/>
              <w:adjustRightInd w:val="0"/>
              <w:rPr>
                <w:rFonts w:ascii="Times New Roman" w:hAnsi="Times New Roman" w:cs="Times New Roman"/>
                <w:sz w:val="24"/>
                <w:szCs w:val="20"/>
              </w:rPr>
            </w:pPr>
            <w:r w:rsidRPr="00F81928">
              <w:rPr>
                <w:rFonts w:ascii="Times New Roman" w:hAnsi="Times New Roman" w:cs="Times New Roman"/>
                <w:sz w:val="24"/>
                <w:szCs w:val="20"/>
              </w:rPr>
              <w:t>- документ, подтверждающий полномочия лица действовать от имени юридического лица не должна содержать подчисток, приписок, зачеркнутых слов и других исправлений</w:t>
            </w:r>
          </w:p>
          <w:p w:rsidR="00D312E2" w:rsidRPr="00F81928" w:rsidRDefault="00D312E2" w:rsidP="00484CCA">
            <w:pPr>
              <w:rPr>
                <w:rFonts w:ascii="Times New Roman" w:hAnsi="Times New Roman" w:cs="Times New Roman"/>
                <w:sz w:val="24"/>
                <w:szCs w:val="20"/>
              </w:rPr>
            </w:pPr>
          </w:p>
        </w:tc>
      </w:tr>
      <w:tr w:rsidR="00D312E2" w:rsidTr="00956282">
        <w:trPr>
          <w:trHeight w:val="317"/>
        </w:trPr>
        <w:tc>
          <w:tcPr>
            <w:tcW w:w="15735" w:type="dxa"/>
            <w:gridSpan w:val="13"/>
          </w:tcPr>
          <w:p w:rsidR="00D312E2" w:rsidRPr="00025DA1" w:rsidRDefault="00D312E2" w:rsidP="00484CCA">
            <w:pPr>
              <w:jc w:val="center"/>
              <w:rPr>
                <w:rFonts w:ascii="Times New Roman" w:hAnsi="Times New Roman" w:cs="Times New Roman"/>
                <w:sz w:val="24"/>
                <w:szCs w:val="24"/>
              </w:rPr>
            </w:pPr>
            <w:r w:rsidRPr="00025DA1">
              <w:rPr>
                <w:rFonts w:ascii="Times New Roman" w:hAnsi="Times New Roman" w:cs="Times New Roman"/>
                <w:b/>
                <w:sz w:val="24"/>
                <w:szCs w:val="20"/>
              </w:rPr>
              <w:lastRenderedPageBreak/>
              <w:t>2. 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D312E2" w:rsidTr="00956282">
        <w:trPr>
          <w:trHeight w:val="317"/>
        </w:trPr>
        <w:tc>
          <w:tcPr>
            <w:tcW w:w="560" w:type="dxa"/>
          </w:tcPr>
          <w:p w:rsidR="00D312E2" w:rsidRPr="00951C05" w:rsidRDefault="00D312E2" w:rsidP="00484CCA">
            <w:pPr>
              <w:jc w:val="center"/>
              <w:rPr>
                <w:rFonts w:ascii="Times New Roman" w:hAnsi="Times New Roman" w:cs="Times New Roman"/>
                <w:sz w:val="24"/>
                <w:szCs w:val="20"/>
              </w:rPr>
            </w:pPr>
            <w:r w:rsidRPr="00951C05">
              <w:rPr>
                <w:rFonts w:ascii="Times New Roman" w:hAnsi="Times New Roman" w:cs="Times New Roman"/>
                <w:sz w:val="24"/>
                <w:szCs w:val="20"/>
              </w:rPr>
              <w:t>2</w:t>
            </w:r>
          </w:p>
        </w:tc>
        <w:tc>
          <w:tcPr>
            <w:tcW w:w="1816" w:type="dxa"/>
          </w:tcPr>
          <w:p w:rsidR="00D312E2" w:rsidRPr="00951C05" w:rsidRDefault="00D312E2" w:rsidP="00484CCA">
            <w:pPr>
              <w:rPr>
                <w:rFonts w:ascii="Times New Roman" w:hAnsi="Times New Roman" w:cs="Times New Roman"/>
                <w:sz w:val="24"/>
                <w:szCs w:val="20"/>
              </w:rPr>
            </w:pPr>
            <w:r w:rsidRPr="00951C05">
              <w:rPr>
                <w:rFonts w:ascii="Times New Roman" w:hAnsi="Times New Roman" w:cs="Times New Roman"/>
                <w:b/>
                <w:sz w:val="24"/>
                <w:szCs w:val="20"/>
              </w:rPr>
              <w:t>Физические лица и юридические лица</w:t>
            </w:r>
            <w:r w:rsidRPr="00951C05">
              <w:rPr>
                <w:rFonts w:ascii="Times New Roman" w:hAnsi="Times New Roman" w:cs="Times New Roman"/>
                <w:sz w:val="24"/>
                <w:szCs w:val="20"/>
              </w:rPr>
              <w:t xml:space="preserve">, </w:t>
            </w:r>
            <w:r w:rsidRPr="00951C05">
              <w:rPr>
                <w:rFonts w:ascii="Times New Roman" w:hAnsi="Times New Roman" w:cs="Times New Roman"/>
                <w:sz w:val="24"/>
                <w:szCs w:val="20"/>
              </w:rPr>
              <w:lastRenderedPageBreak/>
              <w:t xml:space="preserve">заинтересованные в получении земельного участка, находящегося в муниципальной собственности, без проведения торгов, либо их </w:t>
            </w:r>
            <w:r w:rsidRPr="00951C05">
              <w:rPr>
                <w:rFonts w:ascii="Times New Roman" w:hAnsi="Times New Roman" w:cs="Times New Roman"/>
                <w:b/>
                <w:sz w:val="24"/>
                <w:szCs w:val="20"/>
              </w:rPr>
              <w:t>представители,</w:t>
            </w:r>
            <w:r w:rsidRPr="00951C05">
              <w:rPr>
                <w:rFonts w:ascii="Times New Roman" w:hAnsi="Times New Roman" w:cs="Times New Roman"/>
                <w:sz w:val="24"/>
                <w:szCs w:val="20"/>
              </w:rPr>
              <w:t xml:space="preserve"> действующие в силу закона или на основании доверенности</w:t>
            </w:r>
          </w:p>
        </w:tc>
        <w:tc>
          <w:tcPr>
            <w:tcW w:w="2019" w:type="dxa"/>
          </w:tcPr>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lastRenderedPageBreak/>
              <w:t>1)</w:t>
            </w:r>
            <w:r w:rsidRPr="00951C05">
              <w:rPr>
                <w:rFonts w:ascii="Times New Roman" w:hAnsi="Times New Roman" w:cs="Times New Roman"/>
                <w:sz w:val="24"/>
                <w:szCs w:val="20"/>
              </w:rPr>
              <w:t xml:space="preserve"> договор о развитии застроенной территории;</w:t>
            </w:r>
          </w:p>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lastRenderedPageBreak/>
              <w:t>2)</w:t>
            </w:r>
            <w:r w:rsidRPr="00951C05">
              <w:rPr>
                <w:rFonts w:ascii="Times New Roman" w:hAnsi="Times New Roman" w:cs="Times New Roman"/>
                <w:sz w:val="24"/>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3)</w:t>
            </w:r>
            <w:r w:rsidRPr="00951C05">
              <w:rPr>
                <w:rFonts w:ascii="Times New Roman" w:hAnsi="Times New Roman" w:cs="Times New Roman"/>
                <w:sz w:val="24"/>
                <w:szCs w:val="2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4)</w:t>
            </w:r>
            <w:r w:rsidRPr="00951C05">
              <w:rPr>
                <w:rFonts w:ascii="Times New Roman" w:hAnsi="Times New Roman" w:cs="Times New Roman"/>
                <w:sz w:val="24"/>
                <w:szCs w:val="20"/>
              </w:rPr>
              <w:t xml:space="preserve"> сообщение заявителя (заявителей), содержащее перечень всех зданий, сооружений, расположенных на испрашиваемом земельном участке, с </w:t>
            </w:r>
            <w:r w:rsidRPr="00951C05">
              <w:rPr>
                <w:rFonts w:ascii="Times New Roman" w:hAnsi="Times New Roman" w:cs="Times New Roman"/>
                <w:sz w:val="24"/>
                <w:szCs w:val="20"/>
              </w:rPr>
              <w:lastRenderedPageBreak/>
              <w:t>указанием их кадастровых (условных, инвентарных) номеров и адресных ориентиров;</w:t>
            </w:r>
          </w:p>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5)</w:t>
            </w:r>
            <w:r w:rsidRPr="00951C05">
              <w:rPr>
                <w:rFonts w:ascii="Times New Roman" w:hAnsi="Times New Roman" w:cs="Times New Roman"/>
                <w:sz w:val="24"/>
                <w:szCs w:val="20"/>
              </w:rPr>
              <w:t xml:space="preserve"> решение органа некоммерческой организации о приобретении земельного участка;</w:t>
            </w:r>
          </w:p>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6)</w:t>
            </w:r>
            <w:r w:rsidRPr="00951C05">
              <w:rPr>
                <w:rFonts w:ascii="Times New Roman" w:hAnsi="Times New Roman" w:cs="Times New Roman"/>
                <w:sz w:val="24"/>
                <w:szCs w:val="20"/>
              </w:rPr>
              <w:t xml:space="preserve"> документы, подтверждающие условия предоставления земельных участков в соответствии с законодательством Воронежской обл.;</w:t>
            </w:r>
          </w:p>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7)</w:t>
            </w:r>
            <w:r w:rsidRPr="00951C05">
              <w:rPr>
                <w:rFonts w:ascii="Times New Roman" w:hAnsi="Times New Roman" w:cs="Times New Roman"/>
                <w:sz w:val="24"/>
                <w:szCs w:val="20"/>
              </w:rPr>
              <w:t xml:space="preserve"> документы, подтверждающие право на приобретение земельного участка, установленные законодательством РФ или законом Воронежской области</w:t>
            </w:r>
          </w:p>
        </w:tc>
        <w:tc>
          <w:tcPr>
            <w:tcW w:w="1984" w:type="dxa"/>
            <w:gridSpan w:val="2"/>
          </w:tcPr>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sz w:val="24"/>
                <w:szCs w:val="20"/>
              </w:rPr>
              <w:lastRenderedPageBreak/>
              <w:t>Документ должен быть действительным на</w:t>
            </w:r>
            <w:r>
              <w:rPr>
                <w:rFonts w:ascii="Times New Roman" w:hAnsi="Times New Roman" w:cs="Times New Roman"/>
                <w:sz w:val="24"/>
                <w:szCs w:val="20"/>
              </w:rPr>
              <w:t xml:space="preserve"> </w:t>
            </w:r>
            <w:r w:rsidRPr="00951C05">
              <w:rPr>
                <w:rFonts w:ascii="Times New Roman" w:hAnsi="Times New Roman" w:cs="Times New Roman"/>
                <w:sz w:val="24"/>
                <w:szCs w:val="20"/>
              </w:rPr>
              <w:t xml:space="preserve">срок </w:t>
            </w:r>
            <w:r w:rsidRPr="00951C05">
              <w:rPr>
                <w:rFonts w:ascii="Times New Roman" w:hAnsi="Times New Roman" w:cs="Times New Roman"/>
                <w:sz w:val="24"/>
                <w:szCs w:val="20"/>
              </w:rPr>
              <w:lastRenderedPageBreak/>
              <w:t>обращения за</w:t>
            </w:r>
            <w:r>
              <w:rPr>
                <w:rFonts w:ascii="Times New Roman" w:hAnsi="Times New Roman" w:cs="Times New Roman"/>
                <w:sz w:val="24"/>
                <w:szCs w:val="20"/>
              </w:rPr>
              <w:t xml:space="preserve"> </w:t>
            </w:r>
            <w:r w:rsidRPr="00951C05">
              <w:rPr>
                <w:rFonts w:ascii="Times New Roman" w:hAnsi="Times New Roman" w:cs="Times New Roman"/>
                <w:sz w:val="24"/>
                <w:szCs w:val="20"/>
              </w:rPr>
              <w:t>предоставлением услуги. Недолжен содержать подчисток,</w:t>
            </w:r>
            <w:r>
              <w:rPr>
                <w:rFonts w:ascii="Times New Roman" w:hAnsi="Times New Roman" w:cs="Times New Roman"/>
                <w:sz w:val="24"/>
                <w:szCs w:val="20"/>
              </w:rPr>
              <w:t xml:space="preserve"> </w:t>
            </w:r>
            <w:r w:rsidRPr="00951C05">
              <w:rPr>
                <w:rFonts w:ascii="Times New Roman" w:hAnsi="Times New Roman" w:cs="Times New Roman"/>
                <w:sz w:val="24"/>
                <w:szCs w:val="20"/>
              </w:rPr>
              <w:t>приписок, зачеркнутых слов и</w:t>
            </w:r>
            <w:r>
              <w:rPr>
                <w:rFonts w:ascii="Times New Roman" w:hAnsi="Times New Roman" w:cs="Times New Roman"/>
                <w:sz w:val="24"/>
                <w:szCs w:val="20"/>
              </w:rPr>
              <w:t xml:space="preserve"> </w:t>
            </w:r>
            <w:r w:rsidRPr="00951C05">
              <w:rPr>
                <w:rFonts w:ascii="Times New Roman" w:hAnsi="Times New Roman" w:cs="Times New Roman"/>
                <w:sz w:val="24"/>
                <w:szCs w:val="20"/>
              </w:rPr>
              <w:t>других исправлений. Не должен</w:t>
            </w:r>
            <w:r>
              <w:rPr>
                <w:rFonts w:ascii="Times New Roman" w:hAnsi="Times New Roman" w:cs="Times New Roman"/>
                <w:sz w:val="24"/>
                <w:szCs w:val="20"/>
              </w:rPr>
              <w:t xml:space="preserve"> </w:t>
            </w:r>
            <w:r w:rsidRPr="00951C05">
              <w:rPr>
                <w:rFonts w:ascii="Times New Roman" w:hAnsi="Times New Roman" w:cs="Times New Roman"/>
                <w:sz w:val="24"/>
                <w:szCs w:val="20"/>
              </w:rPr>
              <w:t>иметь повреждений, наличие</w:t>
            </w:r>
            <w:r>
              <w:rPr>
                <w:rFonts w:ascii="Times New Roman" w:hAnsi="Times New Roman" w:cs="Times New Roman"/>
                <w:sz w:val="24"/>
                <w:szCs w:val="20"/>
              </w:rPr>
              <w:t xml:space="preserve"> </w:t>
            </w:r>
            <w:r w:rsidRPr="00951C05">
              <w:rPr>
                <w:rFonts w:ascii="Times New Roman" w:hAnsi="Times New Roman" w:cs="Times New Roman"/>
                <w:sz w:val="24"/>
                <w:szCs w:val="20"/>
              </w:rPr>
              <w:t>которых не позволяет однозначно</w:t>
            </w:r>
            <w:r>
              <w:rPr>
                <w:rFonts w:ascii="Times New Roman" w:hAnsi="Times New Roman" w:cs="Times New Roman"/>
                <w:sz w:val="24"/>
                <w:szCs w:val="20"/>
              </w:rPr>
              <w:t xml:space="preserve"> </w:t>
            </w:r>
            <w:r w:rsidRPr="00951C05">
              <w:rPr>
                <w:rFonts w:ascii="Times New Roman" w:hAnsi="Times New Roman" w:cs="Times New Roman"/>
                <w:sz w:val="24"/>
                <w:szCs w:val="20"/>
              </w:rPr>
              <w:t>истолковать их содержание.</w:t>
            </w:r>
          </w:p>
          <w:p w:rsidR="00D312E2" w:rsidRPr="00951C05" w:rsidRDefault="00D312E2" w:rsidP="00484CCA">
            <w:pPr>
              <w:rPr>
                <w:rFonts w:ascii="Times New Roman" w:hAnsi="Times New Roman" w:cs="Times New Roman"/>
                <w:sz w:val="24"/>
                <w:szCs w:val="20"/>
              </w:rPr>
            </w:pPr>
          </w:p>
        </w:tc>
        <w:tc>
          <w:tcPr>
            <w:tcW w:w="1844" w:type="dxa"/>
            <w:gridSpan w:val="2"/>
          </w:tcPr>
          <w:p w:rsidR="00D312E2" w:rsidRPr="00951C05" w:rsidRDefault="00D312E2" w:rsidP="00484CCA">
            <w:pPr>
              <w:rPr>
                <w:rFonts w:ascii="Times New Roman" w:hAnsi="Times New Roman" w:cs="Times New Roman"/>
                <w:sz w:val="24"/>
                <w:szCs w:val="20"/>
              </w:rPr>
            </w:pPr>
            <w:r w:rsidRPr="00951C05">
              <w:rPr>
                <w:rFonts w:ascii="Times New Roman" w:hAnsi="Times New Roman" w:cs="Times New Roman"/>
                <w:sz w:val="24"/>
                <w:szCs w:val="20"/>
              </w:rPr>
              <w:lastRenderedPageBreak/>
              <w:t>имеется</w:t>
            </w:r>
          </w:p>
        </w:tc>
        <w:tc>
          <w:tcPr>
            <w:tcW w:w="2304" w:type="dxa"/>
            <w:gridSpan w:val="2"/>
          </w:tcPr>
          <w:p w:rsidR="00D312E2" w:rsidRPr="00951C05" w:rsidRDefault="00D312E2" w:rsidP="00484CCA">
            <w:pPr>
              <w:rPr>
                <w:rFonts w:ascii="Times New Roman" w:hAnsi="Times New Roman" w:cs="Times New Roman"/>
                <w:sz w:val="24"/>
                <w:szCs w:val="20"/>
              </w:rPr>
            </w:pPr>
            <w:r w:rsidRPr="00951C05">
              <w:rPr>
                <w:rFonts w:ascii="Times New Roman" w:hAnsi="Times New Roman" w:cs="Times New Roman"/>
                <w:sz w:val="24"/>
                <w:szCs w:val="20"/>
              </w:rPr>
              <w:t xml:space="preserve">Физическое лицо, уполномоченное заявителем на представление его </w:t>
            </w:r>
            <w:r w:rsidRPr="00951C05">
              <w:rPr>
                <w:rFonts w:ascii="Times New Roman" w:hAnsi="Times New Roman" w:cs="Times New Roman"/>
                <w:sz w:val="24"/>
                <w:szCs w:val="20"/>
              </w:rPr>
              <w:lastRenderedPageBreak/>
              <w:t>интересов</w:t>
            </w:r>
          </w:p>
        </w:tc>
        <w:tc>
          <w:tcPr>
            <w:tcW w:w="1559" w:type="dxa"/>
            <w:gridSpan w:val="2"/>
          </w:tcPr>
          <w:p w:rsidR="00D312E2" w:rsidRPr="00951C05" w:rsidRDefault="00D312E2" w:rsidP="00484CCA">
            <w:pPr>
              <w:rPr>
                <w:rFonts w:ascii="Times New Roman" w:hAnsi="Times New Roman" w:cs="Times New Roman"/>
                <w:sz w:val="24"/>
                <w:szCs w:val="20"/>
              </w:rPr>
            </w:pPr>
            <w:r w:rsidRPr="00951C05">
              <w:rPr>
                <w:rFonts w:ascii="Times New Roman" w:hAnsi="Times New Roman" w:cs="Times New Roman"/>
                <w:sz w:val="24"/>
                <w:szCs w:val="20"/>
              </w:rPr>
              <w:lastRenderedPageBreak/>
              <w:t xml:space="preserve">- документ, подтверждающий полномочия </w:t>
            </w:r>
            <w:r w:rsidRPr="00951C05">
              <w:rPr>
                <w:rFonts w:ascii="Times New Roman" w:hAnsi="Times New Roman" w:cs="Times New Roman"/>
                <w:sz w:val="24"/>
                <w:szCs w:val="20"/>
              </w:rPr>
              <w:lastRenderedPageBreak/>
              <w:t>на представление интересов заявителя;</w:t>
            </w:r>
          </w:p>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sz w:val="24"/>
                <w:szCs w:val="20"/>
              </w:rPr>
              <w:t>- документ, подтверждающий право</w:t>
            </w:r>
            <w:r>
              <w:rPr>
                <w:rFonts w:ascii="Times New Roman" w:hAnsi="Times New Roman" w:cs="Times New Roman"/>
                <w:sz w:val="24"/>
                <w:szCs w:val="20"/>
              </w:rPr>
              <w:t xml:space="preserve"> </w:t>
            </w:r>
            <w:r w:rsidRPr="00951C05">
              <w:rPr>
                <w:rFonts w:ascii="Times New Roman" w:hAnsi="Times New Roman" w:cs="Times New Roman"/>
                <w:sz w:val="24"/>
                <w:szCs w:val="20"/>
              </w:rPr>
              <w:t>лица без доверенности действовать</w:t>
            </w:r>
            <w:r>
              <w:rPr>
                <w:rFonts w:ascii="Times New Roman" w:hAnsi="Times New Roman" w:cs="Times New Roman"/>
                <w:sz w:val="24"/>
                <w:szCs w:val="20"/>
              </w:rPr>
              <w:t xml:space="preserve"> </w:t>
            </w:r>
            <w:r w:rsidRPr="00951C05">
              <w:rPr>
                <w:rFonts w:ascii="Times New Roman" w:hAnsi="Times New Roman" w:cs="Times New Roman"/>
                <w:sz w:val="24"/>
                <w:szCs w:val="20"/>
              </w:rPr>
              <w:t>от имени юридического лица(решение о назначении лица или его</w:t>
            </w:r>
            <w:r>
              <w:rPr>
                <w:rFonts w:ascii="Times New Roman" w:hAnsi="Times New Roman" w:cs="Times New Roman"/>
                <w:sz w:val="24"/>
                <w:szCs w:val="20"/>
              </w:rPr>
              <w:t xml:space="preserve"> </w:t>
            </w:r>
            <w:r w:rsidRPr="00951C05">
              <w:rPr>
                <w:rFonts w:ascii="Times New Roman" w:hAnsi="Times New Roman" w:cs="Times New Roman"/>
                <w:sz w:val="24"/>
                <w:szCs w:val="20"/>
              </w:rPr>
              <w:t>избрании)</w:t>
            </w:r>
          </w:p>
        </w:tc>
        <w:tc>
          <w:tcPr>
            <w:tcW w:w="3649" w:type="dxa"/>
            <w:gridSpan w:val="2"/>
          </w:tcPr>
          <w:p w:rsidR="00D312E2" w:rsidRPr="00951C05" w:rsidRDefault="00D312E2" w:rsidP="00484CCA">
            <w:pPr>
              <w:rPr>
                <w:rFonts w:ascii="Times New Roman" w:hAnsi="Times New Roman" w:cs="Times New Roman"/>
                <w:sz w:val="24"/>
                <w:szCs w:val="20"/>
              </w:rPr>
            </w:pPr>
            <w:r w:rsidRPr="00951C05">
              <w:rPr>
                <w:rFonts w:ascii="Times New Roman" w:hAnsi="Times New Roman" w:cs="Times New Roman"/>
                <w:sz w:val="24"/>
                <w:szCs w:val="20"/>
              </w:rPr>
              <w:lastRenderedPageBreak/>
              <w:t xml:space="preserve">- доверенность, в том числе нотариальная, на представление интересов заявителя, должна быть оформлена в соответствии </w:t>
            </w:r>
            <w:r w:rsidRPr="00951C05">
              <w:rPr>
                <w:rFonts w:ascii="Times New Roman" w:hAnsi="Times New Roman" w:cs="Times New Roman"/>
                <w:sz w:val="24"/>
                <w:szCs w:val="20"/>
              </w:rPr>
              <w:lastRenderedPageBreak/>
              <w:t>с требованиями законодательства;</w:t>
            </w:r>
          </w:p>
          <w:p w:rsidR="00D312E2" w:rsidRPr="00951C05" w:rsidRDefault="00D312E2" w:rsidP="00484CCA">
            <w:pPr>
              <w:rPr>
                <w:rFonts w:ascii="Times New Roman" w:hAnsi="Times New Roman" w:cs="Times New Roman"/>
                <w:sz w:val="24"/>
                <w:szCs w:val="20"/>
              </w:rPr>
            </w:pPr>
            <w:r w:rsidRPr="00951C05">
              <w:rPr>
                <w:rFonts w:ascii="Times New Roman" w:hAnsi="Times New Roman" w:cs="Times New Roman"/>
                <w:sz w:val="24"/>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D312E2" w:rsidRPr="00951C05" w:rsidRDefault="00D312E2" w:rsidP="00484CCA">
            <w:pPr>
              <w:autoSpaceDE w:val="0"/>
              <w:autoSpaceDN w:val="0"/>
              <w:adjustRightInd w:val="0"/>
              <w:rPr>
                <w:rFonts w:ascii="Times New Roman" w:hAnsi="Times New Roman" w:cs="Times New Roman"/>
                <w:sz w:val="24"/>
                <w:szCs w:val="20"/>
              </w:rPr>
            </w:pPr>
            <w:r w:rsidRPr="00951C05">
              <w:rPr>
                <w:rFonts w:ascii="Times New Roman" w:hAnsi="Times New Roman" w:cs="Times New Roman"/>
                <w:sz w:val="24"/>
                <w:szCs w:val="20"/>
              </w:rPr>
              <w:t>- документ, подтверждающий полномочия лица действовать от имени юридического лица не должна содержать подчисток,</w:t>
            </w:r>
            <w:r>
              <w:rPr>
                <w:rFonts w:ascii="Times New Roman" w:hAnsi="Times New Roman" w:cs="Times New Roman"/>
                <w:sz w:val="24"/>
                <w:szCs w:val="20"/>
              </w:rPr>
              <w:t xml:space="preserve"> </w:t>
            </w:r>
            <w:r w:rsidRPr="00951C05">
              <w:rPr>
                <w:rFonts w:ascii="Times New Roman" w:hAnsi="Times New Roman" w:cs="Times New Roman"/>
                <w:sz w:val="24"/>
                <w:szCs w:val="20"/>
              </w:rPr>
              <w:t>приписок, зачеркнутых слов и</w:t>
            </w:r>
            <w:r>
              <w:rPr>
                <w:rFonts w:ascii="Times New Roman" w:hAnsi="Times New Roman" w:cs="Times New Roman"/>
                <w:sz w:val="24"/>
                <w:szCs w:val="20"/>
              </w:rPr>
              <w:t xml:space="preserve"> </w:t>
            </w:r>
            <w:r w:rsidRPr="00951C05">
              <w:rPr>
                <w:rFonts w:ascii="Times New Roman" w:hAnsi="Times New Roman" w:cs="Times New Roman"/>
                <w:sz w:val="24"/>
                <w:szCs w:val="20"/>
              </w:rPr>
              <w:t>других исправлений</w:t>
            </w:r>
          </w:p>
          <w:p w:rsidR="00D312E2" w:rsidRPr="00951C05" w:rsidRDefault="00D312E2" w:rsidP="00484CCA">
            <w:pPr>
              <w:rPr>
                <w:rFonts w:ascii="Times New Roman" w:hAnsi="Times New Roman" w:cs="Times New Roman"/>
                <w:sz w:val="24"/>
                <w:szCs w:val="20"/>
              </w:rPr>
            </w:pPr>
          </w:p>
          <w:p w:rsidR="00D312E2" w:rsidRPr="00951C05" w:rsidRDefault="00D312E2" w:rsidP="00484CCA">
            <w:pPr>
              <w:rPr>
                <w:rFonts w:ascii="Times New Roman" w:hAnsi="Times New Roman" w:cs="Times New Roman"/>
                <w:sz w:val="24"/>
                <w:szCs w:val="20"/>
              </w:rPr>
            </w:pPr>
          </w:p>
        </w:tc>
      </w:tr>
      <w:tr w:rsidR="00D312E2" w:rsidTr="00956282">
        <w:trPr>
          <w:trHeight w:val="317"/>
        </w:trPr>
        <w:tc>
          <w:tcPr>
            <w:tcW w:w="15735" w:type="dxa"/>
            <w:gridSpan w:val="13"/>
          </w:tcPr>
          <w:p w:rsidR="00D312E2" w:rsidRPr="00025DA1" w:rsidRDefault="00D312E2" w:rsidP="00484CCA">
            <w:pPr>
              <w:jc w:val="center"/>
              <w:rPr>
                <w:rFonts w:ascii="Times New Roman" w:hAnsi="Times New Roman" w:cs="Times New Roman"/>
                <w:sz w:val="24"/>
                <w:szCs w:val="24"/>
              </w:rPr>
            </w:pPr>
            <w:r w:rsidRPr="00025DA1">
              <w:rPr>
                <w:rFonts w:ascii="Times New Roman" w:hAnsi="Times New Roman" w:cs="Times New Roman"/>
                <w:b/>
                <w:sz w:val="24"/>
                <w:szCs w:val="20"/>
              </w:rPr>
              <w:lastRenderedPageBreak/>
              <w:t xml:space="preserve">3. Наименование «подуслуги» 3: Предоставление в аренду земельного участка, находящегося в муниципальной собственности или </w:t>
            </w:r>
            <w:r w:rsidRPr="00025DA1">
              <w:rPr>
                <w:rFonts w:ascii="Times New Roman" w:hAnsi="Times New Roman" w:cs="Times New Roman"/>
                <w:b/>
                <w:sz w:val="24"/>
                <w:szCs w:val="20"/>
              </w:rPr>
              <w:lastRenderedPageBreak/>
              <w:t>государственная собственность на который не разграничена без проведения торгов</w:t>
            </w:r>
          </w:p>
        </w:tc>
      </w:tr>
      <w:tr w:rsidR="00D312E2" w:rsidTr="00956282">
        <w:trPr>
          <w:trHeight w:val="317"/>
        </w:trPr>
        <w:tc>
          <w:tcPr>
            <w:tcW w:w="560" w:type="dxa"/>
          </w:tcPr>
          <w:p w:rsidR="00D312E2" w:rsidRPr="006F39C8" w:rsidRDefault="00D312E2" w:rsidP="00484CCA">
            <w:pPr>
              <w:jc w:val="center"/>
              <w:rPr>
                <w:rFonts w:ascii="Times New Roman" w:hAnsi="Times New Roman" w:cs="Times New Roman"/>
                <w:sz w:val="24"/>
                <w:szCs w:val="20"/>
              </w:rPr>
            </w:pPr>
            <w:r w:rsidRPr="006F39C8">
              <w:rPr>
                <w:rFonts w:ascii="Times New Roman" w:hAnsi="Times New Roman" w:cs="Times New Roman"/>
                <w:sz w:val="24"/>
                <w:szCs w:val="20"/>
              </w:rPr>
              <w:lastRenderedPageBreak/>
              <w:t>3</w:t>
            </w:r>
          </w:p>
        </w:tc>
        <w:tc>
          <w:tcPr>
            <w:tcW w:w="1816" w:type="dxa"/>
          </w:tcPr>
          <w:p w:rsidR="00D312E2" w:rsidRPr="003812BA" w:rsidRDefault="00D312E2" w:rsidP="00484CCA">
            <w:pPr>
              <w:rPr>
                <w:rFonts w:ascii="Times New Roman" w:hAnsi="Times New Roman" w:cs="Times New Roman"/>
                <w:sz w:val="24"/>
                <w:szCs w:val="20"/>
              </w:rPr>
            </w:pPr>
            <w:r w:rsidRPr="003812BA">
              <w:rPr>
                <w:rFonts w:ascii="Times New Roman" w:hAnsi="Times New Roman" w:cs="Times New Roman"/>
                <w:b/>
                <w:sz w:val="24"/>
                <w:szCs w:val="20"/>
              </w:rPr>
              <w:t>Физические лица</w:t>
            </w:r>
            <w:r w:rsidRPr="003812BA">
              <w:rPr>
                <w:rFonts w:ascii="Times New Roman" w:hAnsi="Times New Roman" w:cs="Times New Roman"/>
                <w:sz w:val="24"/>
                <w:szCs w:val="20"/>
              </w:rPr>
              <w:t xml:space="preserve"> и </w:t>
            </w:r>
            <w:r w:rsidRPr="003812BA">
              <w:rPr>
                <w:rFonts w:ascii="Times New Roman" w:hAnsi="Times New Roman" w:cs="Times New Roman"/>
                <w:b/>
                <w:sz w:val="24"/>
                <w:szCs w:val="20"/>
              </w:rPr>
              <w:t>юридические лица,</w:t>
            </w:r>
            <w:r w:rsidRPr="003812BA">
              <w:rPr>
                <w:rFonts w:ascii="Times New Roman" w:hAnsi="Times New Roman" w:cs="Times New Roman"/>
                <w:sz w:val="24"/>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3812BA">
              <w:rPr>
                <w:rFonts w:ascii="Times New Roman" w:hAnsi="Times New Roman" w:cs="Times New Roman"/>
                <w:b/>
                <w:sz w:val="24"/>
                <w:szCs w:val="20"/>
              </w:rPr>
              <w:t>представители,</w:t>
            </w:r>
            <w:r w:rsidRPr="003812BA">
              <w:rPr>
                <w:rFonts w:ascii="Times New Roman" w:hAnsi="Times New Roman" w:cs="Times New Roman"/>
                <w:sz w:val="24"/>
                <w:szCs w:val="20"/>
              </w:rPr>
              <w:t xml:space="preserve"> действующие в силу закона или на основании доверенности </w:t>
            </w:r>
          </w:p>
        </w:tc>
        <w:tc>
          <w:tcPr>
            <w:tcW w:w="2019" w:type="dxa"/>
          </w:tcPr>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w:t>
            </w:r>
            <w:r w:rsidRPr="003812BA">
              <w:rPr>
                <w:rFonts w:ascii="Times New Roman" w:hAnsi="Times New Roman" w:cs="Times New Roman"/>
                <w:sz w:val="24"/>
                <w:szCs w:val="20"/>
              </w:rPr>
              <w:t xml:space="preserve"> договор, соглашение или иной документ, предусматривающий выполнение международных обязательств;</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2)</w:t>
            </w:r>
            <w:r w:rsidRPr="003812BA">
              <w:rPr>
                <w:rFonts w:ascii="Times New Roman" w:hAnsi="Times New Roman" w:cs="Times New Roman"/>
                <w:sz w:val="24"/>
                <w:szCs w:val="20"/>
              </w:rPr>
              <w:t xml:space="preserve">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3)</w:t>
            </w:r>
            <w:r w:rsidRPr="003812BA">
              <w:rPr>
                <w:rFonts w:ascii="Times New Roman" w:hAnsi="Times New Roman" w:cs="Times New Roman"/>
                <w:sz w:val="24"/>
                <w:szCs w:val="20"/>
              </w:rPr>
              <w:t>решение, на основании которого образован испрашиваемый земельный участок, принятое до  1 марта 2015;</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lastRenderedPageBreak/>
              <w:t>4)</w:t>
            </w:r>
            <w:r w:rsidRPr="003812BA">
              <w:rPr>
                <w:rFonts w:ascii="Times New Roman" w:hAnsi="Times New Roman" w:cs="Times New Roman"/>
                <w:sz w:val="24"/>
                <w:szCs w:val="20"/>
              </w:rPr>
              <w:t>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5)</w:t>
            </w:r>
            <w:r w:rsidRPr="003812BA">
              <w:rPr>
                <w:rFonts w:ascii="Times New Roman" w:hAnsi="Times New Roman" w:cs="Times New Roman"/>
                <w:sz w:val="24"/>
                <w:szCs w:val="20"/>
              </w:rPr>
              <w:t>договор о комплексном освоении территории;</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6)</w:t>
            </w:r>
            <w:r w:rsidRPr="003812BA">
              <w:rPr>
                <w:rFonts w:ascii="Times New Roman" w:hAnsi="Times New Roman" w:cs="Times New Roman"/>
                <w:sz w:val="24"/>
                <w:szCs w:val="20"/>
              </w:rPr>
              <w:t xml:space="preserve"> документ, подтверждающий членство заявителя в некоммерческой организации;</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7)</w:t>
            </w:r>
            <w:r w:rsidRPr="003812BA">
              <w:rPr>
                <w:rFonts w:ascii="Times New Roman" w:hAnsi="Times New Roman" w:cs="Times New Roman"/>
                <w:sz w:val="24"/>
                <w:szCs w:val="20"/>
              </w:rPr>
              <w:t>решение органа  некоммерческой организации о распределении испрашиваемого земельного участка заявителю;</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lastRenderedPageBreak/>
              <w:t>8)</w:t>
            </w:r>
            <w:r w:rsidRPr="003812BA">
              <w:rPr>
                <w:rFonts w:ascii="Times New Roman" w:hAnsi="Times New Roman" w:cs="Times New Roman"/>
                <w:sz w:val="24"/>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9)</w:t>
            </w:r>
            <w:r w:rsidRPr="003812BA">
              <w:rPr>
                <w:rFonts w:ascii="Times New Roman" w:hAnsi="Times New Roman" w:cs="Times New Roman"/>
                <w:sz w:val="24"/>
                <w:szCs w:val="20"/>
              </w:rPr>
              <w:t>документы, удостоверяющие права заявителя на здание, сооружение, если право на такое здание, сооружение не зарегистрировано в  ЕГРП;</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10)</w:t>
            </w:r>
            <w:r w:rsidRPr="003812BA">
              <w:rPr>
                <w:rFonts w:ascii="Times New Roman" w:hAnsi="Times New Roman" w:cs="Times New Roman"/>
                <w:sz w:val="24"/>
                <w:szCs w:val="20"/>
              </w:rPr>
              <w:t xml:space="preserve"> решение органа некоммерческой организации о приобретении земельного участка;</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11)</w:t>
            </w:r>
            <w:r w:rsidRPr="003812BA">
              <w:rPr>
                <w:rFonts w:ascii="Times New Roman" w:hAnsi="Times New Roman" w:cs="Times New Roman"/>
                <w:sz w:val="24"/>
                <w:szCs w:val="20"/>
              </w:rPr>
              <w:t xml:space="preserve">документы, удостоверяющие права заявителя </w:t>
            </w:r>
            <w:r w:rsidRPr="003812BA">
              <w:rPr>
                <w:rFonts w:ascii="Times New Roman" w:hAnsi="Times New Roman" w:cs="Times New Roman"/>
                <w:sz w:val="24"/>
                <w:szCs w:val="20"/>
              </w:rPr>
              <w:lastRenderedPageBreak/>
              <w:t>на испрашиваемый земельный участок, если право на такой земельный участок не зарегистрировано в ЕГРП;</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12)</w:t>
            </w:r>
            <w:r w:rsidRPr="003812BA">
              <w:rPr>
                <w:rFonts w:ascii="Times New Roman" w:hAnsi="Times New Roman" w:cs="Times New Roman"/>
                <w:sz w:val="24"/>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13)</w:t>
            </w:r>
            <w:r w:rsidRPr="003812BA">
              <w:rPr>
                <w:rFonts w:ascii="Times New Roman" w:hAnsi="Times New Roman" w:cs="Times New Roman"/>
                <w:sz w:val="24"/>
                <w:szCs w:val="20"/>
              </w:rPr>
              <w:t>договор о развитии застроенной территории;</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14)</w:t>
            </w:r>
            <w:r w:rsidRPr="003812BA">
              <w:rPr>
                <w:rFonts w:ascii="Times New Roman" w:hAnsi="Times New Roman" w:cs="Times New Roman"/>
                <w:sz w:val="24"/>
                <w:szCs w:val="20"/>
              </w:rPr>
              <w:t xml:space="preserve">договор об освоении (комплексном освоении) территории в </w:t>
            </w:r>
            <w:r w:rsidRPr="003812BA">
              <w:rPr>
                <w:rFonts w:ascii="Times New Roman" w:hAnsi="Times New Roman" w:cs="Times New Roman"/>
                <w:sz w:val="24"/>
                <w:szCs w:val="20"/>
              </w:rPr>
              <w:lastRenderedPageBreak/>
              <w:t>целях строительства жилья экономического класса;</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15)</w:t>
            </w:r>
            <w:r w:rsidRPr="003812BA">
              <w:rPr>
                <w:rFonts w:ascii="Times New Roman" w:hAnsi="Times New Roman" w:cs="Times New Roman"/>
                <w:sz w:val="24"/>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16)</w:t>
            </w:r>
            <w:r w:rsidRPr="003812BA">
              <w:rPr>
                <w:rFonts w:ascii="Times New Roman" w:hAnsi="Times New Roman" w:cs="Times New Roman"/>
                <w:sz w:val="24"/>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17)</w:t>
            </w:r>
            <w:r w:rsidRPr="003812BA">
              <w:rPr>
                <w:rFonts w:ascii="Times New Roman" w:hAnsi="Times New Roman" w:cs="Times New Roman"/>
                <w:sz w:val="24"/>
                <w:szCs w:val="20"/>
              </w:rPr>
              <w:t xml:space="preserve">соглашение об изъятии земельного участка для </w:t>
            </w:r>
            <w:r w:rsidRPr="003812BA">
              <w:rPr>
                <w:rFonts w:ascii="Times New Roman" w:hAnsi="Times New Roman" w:cs="Times New Roman"/>
                <w:sz w:val="24"/>
                <w:szCs w:val="20"/>
              </w:rPr>
              <w:lastRenderedPageBreak/>
              <w:t>муниципальных нужд или решение суда, на основании которого земельный участок изъят для муниципальных нужд;</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18)</w:t>
            </w:r>
            <w:r w:rsidRPr="003812BA">
              <w:rPr>
                <w:rFonts w:ascii="Times New Roman" w:hAnsi="Times New Roman" w:cs="Times New Roman"/>
                <w:sz w:val="24"/>
                <w:szCs w:val="20"/>
              </w:rPr>
              <w:t>документ, подтверждающий право заявителя на предоставление земельного участка в собственность без проведения торгов;</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19)</w:t>
            </w:r>
            <w:r w:rsidRPr="003812BA">
              <w:rPr>
                <w:rFonts w:ascii="Times New Roman" w:hAnsi="Times New Roman" w:cs="Times New Roman"/>
                <w:sz w:val="24"/>
                <w:szCs w:val="20"/>
              </w:rPr>
              <w:t>концессионное соглашение;</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20)</w:t>
            </w:r>
            <w:r w:rsidRPr="003812BA">
              <w:rPr>
                <w:rFonts w:ascii="Times New Roman" w:hAnsi="Times New Roman" w:cs="Times New Roman"/>
                <w:sz w:val="24"/>
                <w:szCs w:val="20"/>
              </w:rPr>
              <w:t>договор об освоении территории в целях строительства и эксплуатации наемного дома коммерческого использования</w:t>
            </w:r>
          </w:p>
        </w:tc>
        <w:tc>
          <w:tcPr>
            <w:tcW w:w="1984" w:type="dxa"/>
            <w:gridSpan w:val="2"/>
          </w:tcPr>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sz w:val="24"/>
                <w:szCs w:val="20"/>
              </w:rPr>
              <w:lastRenderedPageBreak/>
              <w:t>Документ должен быть действительным на</w:t>
            </w:r>
            <w:r>
              <w:rPr>
                <w:rFonts w:ascii="Times New Roman" w:hAnsi="Times New Roman" w:cs="Times New Roman"/>
                <w:sz w:val="24"/>
                <w:szCs w:val="20"/>
              </w:rPr>
              <w:t xml:space="preserve"> </w:t>
            </w:r>
            <w:r w:rsidRPr="003812BA">
              <w:rPr>
                <w:rFonts w:ascii="Times New Roman" w:hAnsi="Times New Roman" w:cs="Times New Roman"/>
                <w:sz w:val="24"/>
                <w:szCs w:val="20"/>
              </w:rPr>
              <w:t>срок обращения за</w:t>
            </w:r>
            <w:r>
              <w:rPr>
                <w:rFonts w:ascii="Times New Roman" w:hAnsi="Times New Roman" w:cs="Times New Roman"/>
                <w:sz w:val="24"/>
                <w:szCs w:val="20"/>
              </w:rPr>
              <w:t xml:space="preserve"> </w:t>
            </w:r>
            <w:r w:rsidRPr="003812BA">
              <w:rPr>
                <w:rFonts w:ascii="Times New Roman" w:hAnsi="Times New Roman" w:cs="Times New Roman"/>
                <w:sz w:val="24"/>
                <w:szCs w:val="20"/>
              </w:rPr>
              <w:t>предоставлением услуги. Недолжен содержать подчисток,</w:t>
            </w:r>
            <w:r>
              <w:rPr>
                <w:rFonts w:ascii="Times New Roman" w:hAnsi="Times New Roman" w:cs="Times New Roman"/>
                <w:sz w:val="24"/>
                <w:szCs w:val="20"/>
              </w:rPr>
              <w:t xml:space="preserve"> </w:t>
            </w:r>
            <w:r w:rsidRPr="003812BA">
              <w:rPr>
                <w:rFonts w:ascii="Times New Roman" w:hAnsi="Times New Roman" w:cs="Times New Roman"/>
                <w:sz w:val="24"/>
                <w:szCs w:val="20"/>
              </w:rPr>
              <w:t>приписок, зачеркнутых слов и</w:t>
            </w:r>
            <w:r>
              <w:rPr>
                <w:rFonts w:ascii="Times New Roman" w:hAnsi="Times New Roman" w:cs="Times New Roman"/>
                <w:sz w:val="24"/>
                <w:szCs w:val="20"/>
              </w:rPr>
              <w:t xml:space="preserve"> </w:t>
            </w:r>
            <w:r w:rsidRPr="003812BA">
              <w:rPr>
                <w:rFonts w:ascii="Times New Roman" w:hAnsi="Times New Roman" w:cs="Times New Roman"/>
                <w:sz w:val="24"/>
                <w:szCs w:val="20"/>
              </w:rPr>
              <w:t>других исправлений. Не должен</w:t>
            </w:r>
            <w:r>
              <w:rPr>
                <w:rFonts w:ascii="Times New Roman" w:hAnsi="Times New Roman" w:cs="Times New Roman"/>
                <w:sz w:val="24"/>
                <w:szCs w:val="20"/>
              </w:rPr>
              <w:t xml:space="preserve"> </w:t>
            </w:r>
            <w:r w:rsidRPr="003812BA">
              <w:rPr>
                <w:rFonts w:ascii="Times New Roman" w:hAnsi="Times New Roman" w:cs="Times New Roman"/>
                <w:sz w:val="24"/>
                <w:szCs w:val="20"/>
              </w:rPr>
              <w:t>иметь повреждений, наличие</w:t>
            </w:r>
            <w:r>
              <w:rPr>
                <w:rFonts w:ascii="Times New Roman" w:hAnsi="Times New Roman" w:cs="Times New Roman"/>
                <w:sz w:val="24"/>
                <w:szCs w:val="20"/>
              </w:rPr>
              <w:t xml:space="preserve"> </w:t>
            </w:r>
            <w:r w:rsidRPr="003812BA">
              <w:rPr>
                <w:rFonts w:ascii="Times New Roman" w:hAnsi="Times New Roman" w:cs="Times New Roman"/>
                <w:sz w:val="24"/>
                <w:szCs w:val="20"/>
              </w:rPr>
              <w:t>которых не позволяет однозначно</w:t>
            </w:r>
            <w:r>
              <w:rPr>
                <w:rFonts w:ascii="Times New Roman" w:hAnsi="Times New Roman" w:cs="Times New Roman"/>
                <w:sz w:val="24"/>
                <w:szCs w:val="20"/>
              </w:rPr>
              <w:t xml:space="preserve"> </w:t>
            </w:r>
            <w:r w:rsidRPr="003812BA">
              <w:rPr>
                <w:rFonts w:ascii="Times New Roman" w:hAnsi="Times New Roman" w:cs="Times New Roman"/>
                <w:sz w:val="24"/>
                <w:szCs w:val="20"/>
              </w:rPr>
              <w:t>истолковать их содержание.</w:t>
            </w:r>
          </w:p>
          <w:p w:rsidR="00D312E2" w:rsidRPr="003812BA" w:rsidRDefault="00D312E2" w:rsidP="00484CCA">
            <w:pPr>
              <w:rPr>
                <w:rFonts w:ascii="Times New Roman" w:hAnsi="Times New Roman" w:cs="Times New Roman"/>
                <w:sz w:val="24"/>
                <w:szCs w:val="20"/>
              </w:rPr>
            </w:pPr>
          </w:p>
        </w:tc>
        <w:tc>
          <w:tcPr>
            <w:tcW w:w="1844" w:type="dxa"/>
            <w:gridSpan w:val="2"/>
          </w:tcPr>
          <w:p w:rsidR="00D312E2" w:rsidRPr="003812BA" w:rsidRDefault="00D312E2" w:rsidP="00484CCA">
            <w:pPr>
              <w:rPr>
                <w:rFonts w:ascii="Times New Roman" w:hAnsi="Times New Roman" w:cs="Times New Roman"/>
                <w:sz w:val="24"/>
                <w:szCs w:val="20"/>
              </w:rPr>
            </w:pPr>
            <w:r w:rsidRPr="003812BA">
              <w:rPr>
                <w:rFonts w:ascii="Times New Roman" w:hAnsi="Times New Roman" w:cs="Times New Roman"/>
                <w:sz w:val="24"/>
                <w:szCs w:val="20"/>
              </w:rPr>
              <w:t>имеется</w:t>
            </w:r>
          </w:p>
        </w:tc>
        <w:tc>
          <w:tcPr>
            <w:tcW w:w="2304" w:type="dxa"/>
            <w:gridSpan w:val="2"/>
          </w:tcPr>
          <w:p w:rsidR="00D312E2" w:rsidRPr="003812BA" w:rsidRDefault="00D312E2" w:rsidP="00484CCA">
            <w:pPr>
              <w:rPr>
                <w:rFonts w:ascii="Times New Roman" w:hAnsi="Times New Roman" w:cs="Times New Roman"/>
                <w:sz w:val="24"/>
                <w:szCs w:val="20"/>
              </w:rPr>
            </w:pPr>
            <w:r w:rsidRPr="003812BA">
              <w:rPr>
                <w:rFonts w:ascii="Times New Roman" w:hAnsi="Times New Roman" w:cs="Times New Roman"/>
                <w:sz w:val="24"/>
                <w:szCs w:val="20"/>
              </w:rPr>
              <w:t>Физическое лицо, уполномоченное заявителем на представление его интересов</w:t>
            </w:r>
          </w:p>
        </w:tc>
        <w:tc>
          <w:tcPr>
            <w:tcW w:w="1559" w:type="dxa"/>
            <w:gridSpan w:val="2"/>
          </w:tcPr>
          <w:p w:rsidR="00D312E2" w:rsidRPr="003812BA" w:rsidRDefault="00D312E2" w:rsidP="00484CCA">
            <w:pPr>
              <w:rPr>
                <w:rFonts w:ascii="Times New Roman" w:hAnsi="Times New Roman" w:cs="Times New Roman"/>
                <w:sz w:val="24"/>
                <w:szCs w:val="20"/>
              </w:rPr>
            </w:pPr>
            <w:r w:rsidRPr="003812BA">
              <w:rPr>
                <w:rFonts w:ascii="Times New Roman" w:hAnsi="Times New Roman" w:cs="Times New Roman"/>
                <w:sz w:val="24"/>
                <w:szCs w:val="20"/>
              </w:rPr>
              <w:t>- документ, подтверждающий полномочия на представление интересов заявителя;</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sz w:val="24"/>
                <w:szCs w:val="20"/>
              </w:rPr>
              <w:t>- документ, подтверждающий право</w:t>
            </w:r>
            <w:r>
              <w:rPr>
                <w:rFonts w:ascii="Times New Roman" w:hAnsi="Times New Roman" w:cs="Times New Roman"/>
                <w:sz w:val="24"/>
                <w:szCs w:val="20"/>
              </w:rPr>
              <w:t xml:space="preserve"> </w:t>
            </w:r>
            <w:r w:rsidRPr="003812BA">
              <w:rPr>
                <w:rFonts w:ascii="Times New Roman" w:hAnsi="Times New Roman" w:cs="Times New Roman"/>
                <w:sz w:val="24"/>
                <w:szCs w:val="20"/>
              </w:rPr>
              <w:t>лица без доверенности действовать</w:t>
            </w:r>
            <w:r>
              <w:rPr>
                <w:rFonts w:ascii="Times New Roman" w:hAnsi="Times New Roman" w:cs="Times New Roman"/>
                <w:sz w:val="24"/>
                <w:szCs w:val="20"/>
              </w:rPr>
              <w:t xml:space="preserve"> </w:t>
            </w:r>
            <w:r w:rsidRPr="003812BA">
              <w:rPr>
                <w:rFonts w:ascii="Times New Roman" w:hAnsi="Times New Roman" w:cs="Times New Roman"/>
                <w:sz w:val="24"/>
                <w:szCs w:val="20"/>
              </w:rPr>
              <w:t>от имени юридического лица(решение о назначении лица или его</w:t>
            </w:r>
            <w:r>
              <w:rPr>
                <w:rFonts w:ascii="Times New Roman" w:hAnsi="Times New Roman" w:cs="Times New Roman"/>
                <w:sz w:val="24"/>
                <w:szCs w:val="20"/>
              </w:rPr>
              <w:t xml:space="preserve"> </w:t>
            </w:r>
            <w:r w:rsidRPr="003812BA">
              <w:rPr>
                <w:rFonts w:ascii="Times New Roman" w:hAnsi="Times New Roman" w:cs="Times New Roman"/>
                <w:sz w:val="24"/>
                <w:szCs w:val="20"/>
              </w:rPr>
              <w:t>избрании)</w:t>
            </w:r>
          </w:p>
        </w:tc>
        <w:tc>
          <w:tcPr>
            <w:tcW w:w="3649" w:type="dxa"/>
            <w:gridSpan w:val="2"/>
          </w:tcPr>
          <w:p w:rsidR="00D312E2" w:rsidRPr="003812BA" w:rsidRDefault="00D312E2" w:rsidP="00484CCA">
            <w:pPr>
              <w:rPr>
                <w:rFonts w:ascii="Times New Roman" w:hAnsi="Times New Roman" w:cs="Times New Roman"/>
                <w:sz w:val="24"/>
                <w:szCs w:val="20"/>
              </w:rPr>
            </w:pPr>
            <w:r w:rsidRPr="003812BA">
              <w:rPr>
                <w:rFonts w:ascii="Times New Roman" w:hAnsi="Times New Roman" w:cs="Times New Roman"/>
                <w:sz w:val="24"/>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D312E2" w:rsidRPr="003812BA" w:rsidRDefault="00D312E2" w:rsidP="00484CCA">
            <w:pPr>
              <w:rPr>
                <w:rFonts w:ascii="Times New Roman" w:hAnsi="Times New Roman" w:cs="Times New Roman"/>
                <w:sz w:val="24"/>
                <w:szCs w:val="20"/>
              </w:rPr>
            </w:pPr>
            <w:r w:rsidRPr="003812BA">
              <w:rPr>
                <w:rFonts w:ascii="Times New Roman" w:hAnsi="Times New Roman" w:cs="Times New Roman"/>
                <w:sz w:val="24"/>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D312E2" w:rsidRPr="003812BA" w:rsidRDefault="00D312E2" w:rsidP="00484CCA">
            <w:pPr>
              <w:autoSpaceDE w:val="0"/>
              <w:autoSpaceDN w:val="0"/>
              <w:adjustRightInd w:val="0"/>
              <w:rPr>
                <w:rFonts w:ascii="Times New Roman" w:hAnsi="Times New Roman" w:cs="Times New Roman"/>
                <w:sz w:val="24"/>
                <w:szCs w:val="20"/>
              </w:rPr>
            </w:pPr>
            <w:r w:rsidRPr="003812BA">
              <w:rPr>
                <w:rFonts w:ascii="Times New Roman" w:hAnsi="Times New Roman" w:cs="Times New Roman"/>
                <w:sz w:val="24"/>
                <w:szCs w:val="20"/>
              </w:rPr>
              <w:t>- документ, подтверждающий полномочия лица действовать от имени юридического лица не должна содержать подчисток,</w:t>
            </w:r>
            <w:r>
              <w:rPr>
                <w:rFonts w:ascii="Times New Roman" w:hAnsi="Times New Roman" w:cs="Times New Roman"/>
                <w:sz w:val="24"/>
                <w:szCs w:val="20"/>
              </w:rPr>
              <w:t xml:space="preserve"> </w:t>
            </w:r>
            <w:r w:rsidRPr="003812BA">
              <w:rPr>
                <w:rFonts w:ascii="Times New Roman" w:hAnsi="Times New Roman" w:cs="Times New Roman"/>
                <w:sz w:val="24"/>
                <w:szCs w:val="20"/>
              </w:rPr>
              <w:t>приписок, зачеркнутых слов и</w:t>
            </w:r>
            <w:r>
              <w:rPr>
                <w:rFonts w:ascii="Times New Roman" w:hAnsi="Times New Roman" w:cs="Times New Roman"/>
                <w:sz w:val="24"/>
                <w:szCs w:val="20"/>
              </w:rPr>
              <w:t xml:space="preserve"> </w:t>
            </w:r>
            <w:r w:rsidRPr="003812BA">
              <w:rPr>
                <w:rFonts w:ascii="Times New Roman" w:hAnsi="Times New Roman" w:cs="Times New Roman"/>
                <w:sz w:val="24"/>
                <w:szCs w:val="20"/>
              </w:rPr>
              <w:t>других исправлений</w:t>
            </w:r>
          </w:p>
        </w:tc>
      </w:tr>
      <w:tr w:rsidR="00D312E2" w:rsidTr="00956282">
        <w:trPr>
          <w:trHeight w:val="317"/>
        </w:trPr>
        <w:tc>
          <w:tcPr>
            <w:tcW w:w="15735" w:type="dxa"/>
            <w:gridSpan w:val="13"/>
          </w:tcPr>
          <w:p w:rsidR="00D312E2" w:rsidRPr="00747C18" w:rsidRDefault="00D312E2" w:rsidP="00484CCA">
            <w:pPr>
              <w:jc w:val="center"/>
              <w:rPr>
                <w:rFonts w:ascii="Times New Roman" w:hAnsi="Times New Roman" w:cs="Times New Roman"/>
                <w:sz w:val="24"/>
                <w:szCs w:val="24"/>
              </w:rPr>
            </w:pPr>
            <w:r w:rsidRPr="00747C18">
              <w:rPr>
                <w:rFonts w:ascii="Times New Roman" w:hAnsi="Times New Roman" w:cs="Times New Roman"/>
                <w:b/>
                <w:sz w:val="24"/>
                <w:szCs w:val="20"/>
              </w:rPr>
              <w:lastRenderedPageBreak/>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D312E2" w:rsidTr="00956282">
        <w:trPr>
          <w:trHeight w:val="317"/>
        </w:trPr>
        <w:tc>
          <w:tcPr>
            <w:tcW w:w="560" w:type="dxa"/>
          </w:tcPr>
          <w:p w:rsidR="00D312E2" w:rsidRDefault="00D312E2" w:rsidP="00484CCA">
            <w:pPr>
              <w:pStyle w:val="a6"/>
            </w:pPr>
            <w:r>
              <w:t>4.</w:t>
            </w:r>
          </w:p>
        </w:tc>
        <w:tc>
          <w:tcPr>
            <w:tcW w:w="1816" w:type="dxa"/>
          </w:tcPr>
          <w:p w:rsidR="00D312E2" w:rsidRPr="009861C0" w:rsidRDefault="00D312E2" w:rsidP="00484CCA">
            <w:pPr>
              <w:rPr>
                <w:rFonts w:ascii="Times New Roman" w:hAnsi="Times New Roman" w:cs="Times New Roman"/>
                <w:sz w:val="24"/>
                <w:szCs w:val="20"/>
              </w:rPr>
            </w:pPr>
            <w:bookmarkStart w:id="0" w:name="sub_39921"/>
            <w:r w:rsidRPr="009861C0">
              <w:rPr>
                <w:rFonts w:ascii="Times New Roman" w:hAnsi="Times New Roman" w:cs="Times New Roman"/>
                <w:sz w:val="24"/>
                <w:szCs w:val="20"/>
              </w:rPr>
              <w:t xml:space="preserve">1) органы государственной власти и органам </w:t>
            </w:r>
            <w:r w:rsidRPr="009861C0">
              <w:rPr>
                <w:rFonts w:ascii="Times New Roman" w:hAnsi="Times New Roman" w:cs="Times New Roman"/>
                <w:sz w:val="24"/>
                <w:szCs w:val="20"/>
              </w:rPr>
              <w:lastRenderedPageBreak/>
              <w:t>местного самоуправления;</w:t>
            </w:r>
          </w:p>
          <w:p w:rsidR="00D312E2" w:rsidRPr="009861C0" w:rsidRDefault="00D312E2" w:rsidP="00484CCA">
            <w:pPr>
              <w:rPr>
                <w:rFonts w:ascii="Times New Roman" w:hAnsi="Times New Roman" w:cs="Times New Roman"/>
                <w:sz w:val="24"/>
                <w:szCs w:val="20"/>
              </w:rPr>
            </w:pPr>
            <w:bookmarkStart w:id="1" w:name="sub_39922"/>
            <w:bookmarkEnd w:id="0"/>
            <w:r w:rsidRPr="009861C0">
              <w:rPr>
                <w:rFonts w:ascii="Times New Roman" w:hAnsi="Times New Roman" w:cs="Times New Roman"/>
                <w:sz w:val="24"/>
                <w:szCs w:val="20"/>
              </w:rPr>
              <w:t>2) государственные и муниципальные учреждения (бюджетные, казенные, автономные);</w:t>
            </w:r>
          </w:p>
          <w:p w:rsidR="00D312E2" w:rsidRPr="009861C0" w:rsidRDefault="00D312E2" w:rsidP="00484CCA">
            <w:pPr>
              <w:rPr>
                <w:rFonts w:ascii="Times New Roman" w:hAnsi="Times New Roman" w:cs="Times New Roman"/>
                <w:sz w:val="24"/>
                <w:szCs w:val="20"/>
              </w:rPr>
            </w:pPr>
            <w:bookmarkStart w:id="2" w:name="sub_39923"/>
            <w:bookmarkEnd w:id="1"/>
            <w:r w:rsidRPr="009861C0">
              <w:rPr>
                <w:rFonts w:ascii="Times New Roman" w:hAnsi="Times New Roman" w:cs="Times New Roman"/>
                <w:sz w:val="24"/>
                <w:szCs w:val="20"/>
              </w:rPr>
              <w:t>3) казенные предприятия;</w:t>
            </w:r>
          </w:p>
          <w:bookmarkEnd w:id="2"/>
          <w:p w:rsidR="00D312E2" w:rsidRPr="009861C0" w:rsidRDefault="00D312E2" w:rsidP="00484CCA">
            <w:pPr>
              <w:rPr>
                <w:rFonts w:ascii="Times New Roman" w:hAnsi="Times New Roman" w:cs="Times New Roman"/>
                <w:sz w:val="24"/>
                <w:szCs w:val="20"/>
              </w:rPr>
            </w:pPr>
            <w:r w:rsidRPr="009861C0">
              <w:rPr>
                <w:rFonts w:ascii="Times New Roman" w:hAnsi="Times New Roman" w:cs="Times New Roman"/>
                <w:sz w:val="24"/>
                <w:szCs w:val="20"/>
              </w:rPr>
              <w:t>4) центры исторического наследия президентов РФ, прекративших исполнение своих полномочий.</w:t>
            </w:r>
          </w:p>
        </w:tc>
        <w:tc>
          <w:tcPr>
            <w:tcW w:w="2019" w:type="dxa"/>
          </w:tcPr>
          <w:p w:rsidR="00D312E2" w:rsidRPr="009861C0" w:rsidRDefault="00D312E2" w:rsidP="00484CCA">
            <w:pPr>
              <w:autoSpaceDE w:val="0"/>
              <w:autoSpaceDN w:val="0"/>
              <w:adjustRightInd w:val="0"/>
              <w:rPr>
                <w:rFonts w:ascii="Times New Roman" w:hAnsi="Times New Roman" w:cs="Times New Roman"/>
                <w:sz w:val="24"/>
                <w:szCs w:val="20"/>
              </w:rPr>
            </w:pPr>
            <w:r w:rsidRPr="009861C0">
              <w:rPr>
                <w:rFonts w:ascii="Times New Roman" w:hAnsi="Times New Roman" w:cs="Times New Roman"/>
                <w:sz w:val="24"/>
                <w:szCs w:val="20"/>
              </w:rPr>
              <w:lastRenderedPageBreak/>
              <w:t xml:space="preserve">документы, подтверждающие право заявителя на </w:t>
            </w:r>
            <w:r w:rsidRPr="009861C0">
              <w:rPr>
                <w:rFonts w:ascii="Times New Roman" w:hAnsi="Times New Roman" w:cs="Times New Roman"/>
                <w:sz w:val="24"/>
                <w:szCs w:val="20"/>
              </w:rPr>
              <w:lastRenderedPageBreak/>
              <w:t>предоставление земельного участка в соответствии с целями его использования</w:t>
            </w:r>
          </w:p>
        </w:tc>
        <w:tc>
          <w:tcPr>
            <w:tcW w:w="1984" w:type="dxa"/>
            <w:gridSpan w:val="2"/>
          </w:tcPr>
          <w:p w:rsidR="00D312E2" w:rsidRPr="009861C0" w:rsidRDefault="00D312E2" w:rsidP="00484CCA">
            <w:pPr>
              <w:autoSpaceDE w:val="0"/>
              <w:autoSpaceDN w:val="0"/>
              <w:adjustRightInd w:val="0"/>
              <w:rPr>
                <w:rFonts w:ascii="Times New Roman" w:hAnsi="Times New Roman" w:cs="Times New Roman"/>
                <w:sz w:val="24"/>
                <w:szCs w:val="20"/>
              </w:rPr>
            </w:pPr>
            <w:r w:rsidRPr="009861C0">
              <w:rPr>
                <w:rFonts w:ascii="Times New Roman" w:hAnsi="Times New Roman" w:cs="Times New Roman"/>
                <w:sz w:val="24"/>
                <w:szCs w:val="20"/>
              </w:rPr>
              <w:lastRenderedPageBreak/>
              <w:t>Документ должен быть действительным на</w:t>
            </w:r>
            <w:r>
              <w:rPr>
                <w:rFonts w:ascii="Times New Roman" w:hAnsi="Times New Roman" w:cs="Times New Roman"/>
                <w:sz w:val="24"/>
                <w:szCs w:val="20"/>
              </w:rPr>
              <w:t xml:space="preserve"> </w:t>
            </w:r>
            <w:r w:rsidRPr="009861C0">
              <w:rPr>
                <w:rFonts w:ascii="Times New Roman" w:hAnsi="Times New Roman" w:cs="Times New Roman"/>
                <w:sz w:val="24"/>
                <w:szCs w:val="20"/>
              </w:rPr>
              <w:t xml:space="preserve">срок </w:t>
            </w:r>
            <w:r w:rsidRPr="009861C0">
              <w:rPr>
                <w:rFonts w:ascii="Times New Roman" w:hAnsi="Times New Roman" w:cs="Times New Roman"/>
                <w:sz w:val="24"/>
                <w:szCs w:val="20"/>
              </w:rPr>
              <w:lastRenderedPageBreak/>
              <w:t>обращения за</w:t>
            </w:r>
            <w:r>
              <w:rPr>
                <w:rFonts w:ascii="Times New Roman" w:hAnsi="Times New Roman" w:cs="Times New Roman"/>
                <w:sz w:val="24"/>
                <w:szCs w:val="20"/>
              </w:rPr>
              <w:t xml:space="preserve"> </w:t>
            </w:r>
            <w:r w:rsidRPr="009861C0">
              <w:rPr>
                <w:rFonts w:ascii="Times New Roman" w:hAnsi="Times New Roman" w:cs="Times New Roman"/>
                <w:sz w:val="24"/>
                <w:szCs w:val="20"/>
              </w:rPr>
              <w:t>предоставлением услуги. Недолжен содержать подчисток,</w:t>
            </w:r>
            <w:r>
              <w:rPr>
                <w:rFonts w:ascii="Times New Roman" w:hAnsi="Times New Roman" w:cs="Times New Roman"/>
                <w:sz w:val="24"/>
                <w:szCs w:val="20"/>
              </w:rPr>
              <w:t xml:space="preserve"> </w:t>
            </w:r>
            <w:r w:rsidRPr="009861C0">
              <w:rPr>
                <w:rFonts w:ascii="Times New Roman" w:hAnsi="Times New Roman" w:cs="Times New Roman"/>
                <w:sz w:val="24"/>
                <w:szCs w:val="20"/>
              </w:rPr>
              <w:t>приписок, зачеркнутых слов и</w:t>
            </w:r>
            <w:r>
              <w:rPr>
                <w:rFonts w:ascii="Times New Roman" w:hAnsi="Times New Roman" w:cs="Times New Roman"/>
                <w:sz w:val="24"/>
                <w:szCs w:val="20"/>
              </w:rPr>
              <w:t xml:space="preserve"> </w:t>
            </w:r>
            <w:r w:rsidRPr="009861C0">
              <w:rPr>
                <w:rFonts w:ascii="Times New Roman" w:hAnsi="Times New Roman" w:cs="Times New Roman"/>
                <w:sz w:val="24"/>
                <w:szCs w:val="20"/>
              </w:rPr>
              <w:t>других исправлений. Не должен</w:t>
            </w:r>
            <w:r>
              <w:rPr>
                <w:rFonts w:ascii="Times New Roman" w:hAnsi="Times New Roman" w:cs="Times New Roman"/>
                <w:sz w:val="24"/>
                <w:szCs w:val="20"/>
              </w:rPr>
              <w:t xml:space="preserve"> </w:t>
            </w:r>
            <w:r w:rsidRPr="009861C0">
              <w:rPr>
                <w:rFonts w:ascii="Times New Roman" w:hAnsi="Times New Roman" w:cs="Times New Roman"/>
                <w:sz w:val="24"/>
                <w:szCs w:val="20"/>
              </w:rPr>
              <w:t>иметь повреждений, наличие</w:t>
            </w:r>
            <w:r>
              <w:rPr>
                <w:rFonts w:ascii="Times New Roman" w:hAnsi="Times New Roman" w:cs="Times New Roman"/>
                <w:sz w:val="24"/>
                <w:szCs w:val="20"/>
              </w:rPr>
              <w:t xml:space="preserve"> </w:t>
            </w:r>
            <w:r w:rsidRPr="009861C0">
              <w:rPr>
                <w:rFonts w:ascii="Times New Roman" w:hAnsi="Times New Roman" w:cs="Times New Roman"/>
                <w:sz w:val="24"/>
                <w:szCs w:val="20"/>
              </w:rPr>
              <w:t>которых не позволяет однозначно</w:t>
            </w:r>
            <w:r>
              <w:rPr>
                <w:rFonts w:ascii="Times New Roman" w:hAnsi="Times New Roman" w:cs="Times New Roman"/>
                <w:sz w:val="24"/>
                <w:szCs w:val="20"/>
              </w:rPr>
              <w:t xml:space="preserve"> </w:t>
            </w:r>
            <w:r w:rsidRPr="009861C0">
              <w:rPr>
                <w:rFonts w:ascii="Times New Roman" w:hAnsi="Times New Roman" w:cs="Times New Roman"/>
                <w:sz w:val="24"/>
                <w:szCs w:val="20"/>
              </w:rPr>
              <w:t>истолковать их содержание.</w:t>
            </w:r>
          </w:p>
        </w:tc>
        <w:tc>
          <w:tcPr>
            <w:tcW w:w="1844" w:type="dxa"/>
            <w:gridSpan w:val="2"/>
          </w:tcPr>
          <w:p w:rsidR="00D312E2" w:rsidRPr="009861C0" w:rsidRDefault="00D312E2" w:rsidP="00484CCA">
            <w:pPr>
              <w:rPr>
                <w:rFonts w:ascii="Times New Roman" w:hAnsi="Times New Roman" w:cs="Times New Roman"/>
                <w:sz w:val="24"/>
                <w:szCs w:val="20"/>
              </w:rPr>
            </w:pPr>
            <w:r w:rsidRPr="009861C0">
              <w:rPr>
                <w:rFonts w:ascii="Times New Roman" w:hAnsi="Times New Roman" w:cs="Times New Roman"/>
                <w:sz w:val="24"/>
                <w:szCs w:val="20"/>
              </w:rPr>
              <w:lastRenderedPageBreak/>
              <w:t xml:space="preserve">наличие возможности подачи заявления </w:t>
            </w:r>
            <w:r w:rsidRPr="009861C0">
              <w:rPr>
                <w:rFonts w:ascii="Times New Roman" w:hAnsi="Times New Roman" w:cs="Times New Roman"/>
                <w:sz w:val="24"/>
                <w:szCs w:val="20"/>
              </w:rPr>
              <w:lastRenderedPageBreak/>
              <w:t>представителем</w:t>
            </w:r>
          </w:p>
        </w:tc>
        <w:tc>
          <w:tcPr>
            <w:tcW w:w="2304" w:type="dxa"/>
            <w:gridSpan w:val="2"/>
          </w:tcPr>
          <w:p w:rsidR="00D312E2" w:rsidRPr="009861C0" w:rsidRDefault="00D312E2" w:rsidP="00484CCA">
            <w:pPr>
              <w:rPr>
                <w:rFonts w:ascii="Times New Roman" w:hAnsi="Times New Roman" w:cs="Times New Roman"/>
                <w:sz w:val="24"/>
                <w:szCs w:val="20"/>
              </w:rPr>
            </w:pPr>
            <w:r w:rsidRPr="009861C0">
              <w:rPr>
                <w:rFonts w:ascii="Times New Roman" w:hAnsi="Times New Roman" w:cs="Times New Roman"/>
                <w:sz w:val="24"/>
                <w:szCs w:val="20"/>
              </w:rPr>
              <w:lastRenderedPageBreak/>
              <w:t xml:space="preserve">Физическое лицо, уполномоченное заявителем на представление его </w:t>
            </w:r>
            <w:r w:rsidRPr="009861C0">
              <w:rPr>
                <w:rFonts w:ascii="Times New Roman" w:hAnsi="Times New Roman" w:cs="Times New Roman"/>
                <w:sz w:val="24"/>
                <w:szCs w:val="20"/>
              </w:rPr>
              <w:lastRenderedPageBreak/>
              <w:t>интересов</w:t>
            </w:r>
          </w:p>
        </w:tc>
        <w:tc>
          <w:tcPr>
            <w:tcW w:w="1559" w:type="dxa"/>
            <w:gridSpan w:val="2"/>
          </w:tcPr>
          <w:p w:rsidR="00D312E2" w:rsidRPr="009861C0" w:rsidRDefault="00D312E2" w:rsidP="00484CCA">
            <w:pPr>
              <w:rPr>
                <w:rFonts w:ascii="Times New Roman" w:hAnsi="Times New Roman" w:cs="Times New Roman"/>
                <w:sz w:val="24"/>
                <w:szCs w:val="20"/>
              </w:rPr>
            </w:pPr>
            <w:r w:rsidRPr="009861C0">
              <w:rPr>
                <w:rFonts w:ascii="Times New Roman" w:hAnsi="Times New Roman" w:cs="Times New Roman"/>
                <w:sz w:val="24"/>
                <w:szCs w:val="20"/>
              </w:rPr>
              <w:lastRenderedPageBreak/>
              <w:t xml:space="preserve">- документ, подтверждающий полномочия </w:t>
            </w:r>
            <w:r w:rsidRPr="009861C0">
              <w:rPr>
                <w:rFonts w:ascii="Times New Roman" w:hAnsi="Times New Roman" w:cs="Times New Roman"/>
                <w:sz w:val="24"/>
                <w:szCs w:val="20"/>
              </w:rPr>
              <w:lastRenderedPageBreak/>
              <w:t>на представление интересов заявителя;</w:t>
            </w:r>
          </w:p>
          <w:p w:rsidR="00D312E2" w:rsidRPr="009861C0" w:rsidRDefault="00D312E2" w:rsidP="00484CCA">
            <w:pPr>
              <w:autoSpaceDE w:val="0"/>
              <w:autoSpaceDN w:val="0"/>
              <w:adjustRightInd w:val="0"/>
              <w:rPr>
                <w:rFonts w:ascii="Times New Roman" w:hAnsi="Times New Roman" w:cs="Times New Roman"/>
                <w:sz w:val="24"/>
                <w:szCs w:val="20"/>
              </w:rPr>
            </w:pPr>
            <w:r w:rsidRPr="009861C0">
              <w:rPr>
                <w:rFonts w:ascii="Times New Roman" w:hAnsi="Times New Roman" w:cs="Times New Roman"/>
                <w:sz w:val="24"/>
                <w:szCs w:val="20"/>
              </w:rPr>
              <w:t>- документ, подтверждающий праволица без доверенности действовать</w:t>
            </w:r>
            <w:r>
              <w:rPr>
                <w:rFonts w:ascii="Times New Roman" w:hAnsi="Times New Roman" w:cs="Times New Roman"/>
                <w:sz w:val="24"/>
                <w:szCs w:val="20"/>
              </w:rPr>
              <w:t xml:space="preserve"> </w:t>
            </w:r>
            <w:r w:rsidRPr="009861C0">
              <w:rPr>
                <w:rFonts w:ascii="Times New Roman" w:hAnsi="Times New Roman" w:cs="Times New Roman"/>
                <w:sz w:val="24"/>
                <w:szCs w:val="20"/>
              </w:rPr>
              <w:t>от имени юридического лица(решение о назначении лица или его</w:t>
            </w:r>
            <w:r>
              <w:rPr>
                <w:rFonts w:ascii="Times New Roman" w:hAnsi="Times New Roman" w:cs="Times New Roman"/>
                <w:sz w:val="24"/>
                <w:szCs w:val="20"/>
              </w:rPr>
              <w:t xml:space="preserve"> </w:t>
            </w:r>
            <w:r w:rsidRPr="009861C0">
              <w:rPr>
                <w:rFonts w:ascii="Times New Roman" w:hAnsi="Times New Roman" w:cs="Times New Roman"/>
                <w:sz w:val="24"/>
                <w:szCs w:val="20"/>
              </w:rPr>
              <w:t>избрании)</w:t>
            </w:r>
          </w:p>
        </w:tc>
        <w:tc>
          <w:tcPr>
            <w:tcW w:w="3649" w:type="dxa"/>
            <w:gridSpan w:val="2"/>
          </w:tcPr>
          <w:p w:rsidR="00D312E2" w:rsidRPr="009861C0" w:rsidRDefault="00D312E2" w:rsidP="00484CCA">
            <w:pPr>
              <w:rPr>
                <w:rFonts w:ascii="Times New Roman" w:hAnsi="Times New Roman" w:cs="Times New Roman"/>
                <w:sz w:val="24"/>
                <w:szCs w:val="20"/>
              </w:rPr>
            </w:pPr>
            <w:r w:rsidRPr="009861C0">
              <w:rPr>
                <w:rFonts w:ascii="Times New Roman" w:hAnsi="Times New Roman" w:cs="Times New Roman"/>
                <w:sz w:val="24"/>
                <w:szCs w:val="20"/>
              </w:rPr>
              <w:lastRenderedPageBreak/>
              <w:t>- нотариально удостоверенная доверенность</w:t>
            </w:r>
          </w:p>
          <w:p w:rsidR="00D312E2" w:rsidRPr="009861C0" w:rsidRDefault="00D312E2" w:rsidP="00484CCA">
            <w:pPr>
              <w:rPr>
                <w:rFonts w:ascii="Times New Roman" w:hAnsi="Times New Roman" w:cs="Times New Roman"/>
                <w:sz w:val="24"/>
                <w:szCs w:val="20"/>
              </w:rPr>
            </w:pPr>
          </w:p>
        </w:tc>
      </w:tr>
      <w:tr w:rsidR="00D312E2" w:rsidTr="00956282">
        <w:trPr>
          <w:trHeight w:val="317"/>
        </w:trPr>
        <w:tc>
          <w:tcPr>
            <w:tcW w:w="15735" w:type="dxa"/>
            <w:gridSpan w:val="13"/>
          </w:tcPr>
          <w:p w:rsidR="00D312E2" w:rsidRPr="00E07F9E" w:rsidRDefault="00D312E2" w:rsidP="00484CCA">
            <w:pPr>
              <w:jc w:val="center"/>
              <w:rPr>
                <w:rFonts w:ascii="Times New Roman" w:hAnsi="Times New Roman" w:cs="Times New Roman"/>
                <w:sz w:val="24"/>
                <w:szCs w:val="24"/>
              </w:rPr>
            </w:pPr>
            <w:r w:rsidRPr="00E07F9E">
              <w:rPr>
                <w:rFonts w:ascii="Times New Roman" w:hAnsi="Times New Roman" w:cs="Times New Roman"/>
                <w:b/>
                <w:sz w:val="24"/>
                <w:szCs w:val="20"/>
              </w:rPr>
              <w:lastRenderedPageBreak/>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D312E2" w:rsidTr="00956282">
        <w:trPr>
          <w:trHeight w:val="317"/>
        </w:trPr>
        <w:tc>
          <w:tcPr>
            <w:tcW w:w="560" w:type="dxa"/>
          </w:tcPr>
          <w:p w:rsidR="00D312E2" w:rsidRDefault="00D312E2" w:rsidP="00484CCA">
            <w:pPr>
              <w:pStyle w:val="a6"/>
            </w:pPr>
            <w:r>
              <w:t>5</w:t>
            </w:r>
          </w:p>
        </w:tc>
        <w:tc>
          <w:tcPr>
            <w:tcW w:w="1816" w:type="dxa"/>
          </w:tcPr>
          <w:p w:rsidR="00D312E2" w:rsidRPr="00E10238" w:rsidRDefault="00D312E2" w:rsidP="00484CCA">
            <w:pPr>
              <w:rPr>
                <w:rFonts w:ascii="Times New Roman" w:hAnsi="Times New Roman" w:cs="Times New Roman"/>
                <w:sz w:val="24"/>
                <w:szCs w:val="20"/>
              </w:rPr>
            </w:pPr>
            <w:r w:rsidRPr="00E10238">
              <w:rPr>
                <w:rFonts w:ascii="Times New Roman" w:hAnsi="Times New Roman" w:cs="Times New Roman"/>
                <w:b/>
                <w:sz w:val="24"/>
                <w:szCs w:val="20"/>
              </w:rPr>
              <w:t>Физические лица и юридические лица,</w:t>
            </w:r>
            <w:r w:rsidRPr="00E10238">
              <w:rPr>
                <w:rFonts w:ascii="Times New Roman" w:hAnsi="Times New Roman" w:cs="Times New Roman"/>
                <w:sz w:val="24"/>
                <w:szCs w:val="20"/>
              </w:rPr>
              <w:t xml:space="preserve"> заинтересованные в получении земельного участка, находящегося в муниципальной </w:t>
            </w:r>
            <w:r w:rsidRPr="00E10238">
              <w:rPr>
                <w:rFonts w:ascii="Times New Roman" w:hAnsi="Times New Roman" w:cs="Times New Roman"/>
                <w:sz w:val="24"/>
                <w:szCs w:val="20"/>
              </w:rPr>
              <w:lastRenderedPageBreak/>
              <w:t xml:space="preserve">собственности, без проведения торгов, либо их </w:t>
            </w:r>
            <w:r w:rsidRPr="00E10238">
              <w:rPr>
                <w:rFonts w:ascii="Times New Roman" w:hAnsi="Times New Roman" w:cs="Times New Roman"/>
                <w:b/>
                <w:sz w:val="24"/>
                <w:szCs w:val="20"/>
              </w:rPr>
              <w:t>представители,</w:t>
            </w:r>
            <w:r w:rsidRPr="00E10238">
              <w:rPr>
                <w:rFonts w:ascii="Times New Roman" w:hAnsi="Times New Roman" w:cs="Times New Roman"/>
                <w:sz w:val="24"/>
                <w:szCs w:val="20"/>
              </w:rPr>
              <w:t xml:space="preserve"> действующие в силу закона или на основании доверенности</w:t>
            </w:r>
          </w:p>
        </w:tc>
        <w:tc>
          <w:tcPr>
            <w:tcW w:w="2019" w:type="dxa"/>
          </w:tcPr>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lastRenderedPageBreak/>
              <w:t>1)</w:t>
            </w:r>
            <w:r w:rsidRPr="00E10238">
              <w:rPr>
                <w:rFonts w:ascii="Times New Roman" w:hAnsi="Times New Roman" w:cs="Times New Roman"/>
                <w:sz w:val="24"/>
                <w:szCs w:val="20"/>
              </w:rPr>
              <w:t xml:space="preserve">  документ, подтверждающий право заявителя на предоставление земельного участка в соответствии с целями его использования;</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2)</w:t>
            </w:r>
            <w:r w:rsidRPr="00E10238">
              <w:rPr>
                <w:rFonts w:ascii="Times New Roman" w:hAnsi="Times New Roman" w:cs="Times New Roman"/>
                <w:sz w:val="24"/>
                <w:szCs w:val="20"/>
              </w:rPr>
              <w:t xml:space="preserve"> документы, удостоверяющие (устанавливающ</w:t>
            </w:r>
            <w:r w:rsidRPr="00E10238">
              <w:rPr>
                <w:rFonts w:ascii="Times New Roman" w:hAnsi="Times New Roman" w:cs="Times New Roman"/>
                <w:sz w:val="24"/>
                <w:szCs w:val="20"/>
              </w:rPr>
              <w:lastRenderedPageBreak/>
              <w:t>ие) права заявителя на здание, сооружение, если право на такое здание, сооружение не зарегистрировано в ЕГРП;</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3)</w:t>
            </w:r>
            <w:r w:rsidRPr="00E10238">
              <w:rPr>
                <w:rFonts w:ascii="Times New Roman" w:hAnsi="Times New Roman" w:cs="Times New Roman"/>
                <w:sz w:val="24"/>
                <w:szCs w:val="20"/>
              </w:rPr>
              <w:t xml:space="preserve"> договор безвозмездного пользования зданием, сооружением, если право на такое здание, сооружение не зарегистрировано в ЕГРП;</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4)</w:t>
            </w:r>
            <w:r w:rsidRPr="00E10238">
              <w:rPr>
                <w:rFonts w:ascii="Times New Roman" w:hAnsi="Times New Roman" w:cs="Times New Roman"/>
                <w:sz w:val="24"/>
                <w:szCs w:val="2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5)</w:t>
            </w:r>
            <w:r w:rsidRPr="00E10238">
              <w:rPr>
                <w:rFonts w:ascii="Times New Roman" w:hAnsi="Times New Roman" w:cs="Times New Roman"/>
                <w:sz w:val="24"/>
                <w:szCs w:val="20"/>
              </w:rPr>
              <w:t xml:space="preserve"> сообщение заявителя (заявителей), содержащее перечень всех </w:t>
            </w:r>
            <w:r w:rsidRPr="00E10238">
              <w:rPr>
                <w:rFonts w:ascii="Times New Roman" w:hAnsi="Times New Roman" w:cs="Times New Roman"/>
                <w:sz w:val="24"/>
                <w:szCs w:val="20"/>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6)</w:t>
            </w:r>
            <w:r w:rsidRPr="00E10238">
              <w:rPr>
                <w:rFonts w:ascii="Times New Roman" w:hAnsi="Times New Roman" w:cs="Times New Roman"/>
                <w:sz w:val="24"/>
                <w:szCs w:val="20"/>
              </w:rPr>
              <w:t xml:space="preserve">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7)</w:t>
            </w:r>
            <w:r w:rsidRPr="00E10238">
              <w:rPr>
                <w:rFonts w:ascii="Times New Roman" w:hAnsi="Times New Roman" w:cs="Times New Roman"/>
                <w:sz w:val="24"/>
                <w:szCs w:val="20"/>
              </w:rPr>
              <w:t xml:space="preserve"> договор найма служебного жилого помещения;</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8)</w:t>
            </w:r>
            <w:r w:rsidRPr="00E10238">
              <w:rPr>
                <w:rFonts w:ascii="Times New Roman" w:hAnsi="Times New Roman" w:cs="Times New Roman"/>
                <w:sz w:val="24"/>
                <w:szCs w:val="20"/>
              </w:rPr>
              <w:t xml:space="preserve"> документ, предусмотренный законодательством РФ, на основании </w:t>
            </w:r>
            <w:r w:rsidRPr="00E10238">
              <w:rPr>
                <w:rFonts w:ascii="Times New Roman" w:hAnsi="Times New Roman" w:cs="Times New Roman"/>
                <w:sz w:val="24"/>
                <w:szCs w:val="20"/>
              </w:rPr>
              <w:lastRenderedPageBreak/>
              <w:t>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9)</w:t>
            </w:r>
            <w:r w:rsidRPr="00E10238">
              <w:rPr>
                <w:rFonts w:ascii="Times New Roman" w:hAnsi="Times New Roman" w:cs="Times New Roman"/>
                <w:sz w:val="24"/>
                <w:szCs w:val="20"/>
              </w:rPr>
              <w:t xml:space="preserve"> решение Воронежской области о создании некоммерческой организации;</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10)</w:t>
            </w:r>
            <w:r w:rsidRPr="00E10238">
              <w:rPr>
                <w:rFonts w:ascii="Times New Roman" w:hAnsi="Times New Roman" w:cs="Times New Roman"/>
                <w:sz w:val="24"/>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984" w:type="dxa"/>
            <w:gridSpan w:val="2"/>
          </w:tcPr>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sz w:val="24"/>
                <w:szCs w:val="20"/>
              </w:rPr>
              <w:lastRenderedPageBreak/>
              <w:t>Документ должен быть действительным на</w:t>
            </w:r>
            <w:r>
              <w:rPr>
                <w:rFonts w:ascii="Times New Roman" w:hAnsi="Times New Roman" w:cs="Times New Roman"/>
                <w:sz w:val="24"/>
                <w:szCs w:val="20"/>
              </w:rPr>
              <w:t xml:space="preserve"> </w:t>
            </w:r>
            <w:r w:rsidRPr="00E10238">
              <w:rPr>
                <w:rFonts w:ascii="Times New Roman" w:hAnsi="Times New Roman" w:cs="Times New Roman"/>
                <w:sz w:val="24"/>
                <w:szCs w:val="20"/>
              </w:rPr>
              <w:t>срок обращения за</w:t>
            </w:r>
            <w:r>
              <w:rPr>
                <w:rFonts w:ascii="Times New Roman" w:hAnsi="Times New Roman" w:cs="Times New Roman"/>
                <w:sz w:val="24"/>
                <w:szCs w:val="20"/>
              </w:rPr>
              <w:t xml:space="preserve"> </w:t>
            </w:r>
            <w:r w:rsidRPr="00E10238">
              <w:rPr>
                <w:rFonts w:ascii="Times New Roman" w:hAnsi="Times New Roman" w:cs="Times New Roman"/>
                <w:sz w:val="24"/>
                <w:szCs w:val="20"/>
              </w:rPr>
              <w:t>предоставлением услуги. Недолжен содержать подчисток,</w:t>
            </w:r>
            <w:r>
              <w:rPr>
                <w:rFonts w:ascii="Times New Roman" w:hAnsi="Times New Roman" w:cs="Times New Roman"/>
                <w:sz w:val="24"/>
                <w:szCs w:val="20"/>
              </w:rPr>
              <w:t xml:space="preserve"> </w:t>
            </w:r>
            <w:r w:rsidRPr="00E10238">
              <w:rPr>
                <w:rFonts w:ascii="Times New Roman" w:hAnsi="Times New Roman" w:cs="Times New Roman"/>
                <w:sz w:val="24"/>
                <w:szCs w:val="20"/>
              </w:rPr>
              <w:t>приписок, зачеркнутых слов и</w:t>
            </w:r>
            <w:r>
              <w:rPr>
                <w:rFonts w:ascii="Times New Roman" w:hAnsi="Times New Roman" w:cs="Times New Roman"/>
                <w:sz w:val="24"/>
                <w:szCs w:val="20"/>
              </w:rPr>
              <w:t xml:space="preserve"> </w:t>
            </w:r>
            <w:r w:rsidRPr="00E10238">
              <w:rPr>
                <w:rFonts w:ascii="Times New Roman" w:hAnsi="Times New Roman" w:cs="Times New Roman"/>
                <w:sz w:val="24"/>
                <w:szCs w:val="20"/>
              </w:rPr>
              <w:t xml:space="preserve">других </w:t>
            </w:r>
            <w:r w:rsidRPr="00E10238">
              <w:rPr>
                <w:rFonts w:ascii="Times New Roman" w:hAnsi="Times New Roman" w:cs="Times New Roman"/>
                <w:sz w:val="24"/>
                <w:szCs w:val="20"/>
              </w:rPr>
              <w:lastRenderedPageBreak/>
              <w:t>исправлений. Не должен</w:t>
            </w:r>
            <w:r>
              <w:rPr>
                <w:rFonts w:ascii="Times New Roman" w:hAnsi="Times New Roman" w:cs="Times New Roman"/>
                <w:sz w:val="24"/>
                <w:szCs w:val="20"/>
              </w:rPr>
              <w:t xml:space="preserve"> </w:t>
            </w:r>
            <w:r w:rsidRPr="00E10238">
              <w:rPr>
                <w:rFonts w:ascii="Times New Roman" w:hAnsi="Times New Roman" w:cs="Times New Roman"/>
                <w:sz w:val="24"/>
                <w:szCs w:val="20"/>
              </w:rPr>
              <w:t>иметь повреждений, наличие</w:t>
            </w:r>
            <w:r>
              <w:rPr>
                <w:rFonts w:ascii="Times New Roman" w:hAnsi="Times New Roman" w:cs="Times New Roman"/>
                <w:sz w:val="24"/>
                <w:szCs w:val="20"/>
              </w:rPr>
              <w:t xml:space="preserve"> </w:t>
            </w:r>
            <w:r w:rsidRPr="00E10238">
              <w:rPr>
                <w:rFonts w:ascii="Times New Roman" w:hAnsi="Times New Roman" w:cs="Times New Roman"/>
                <w:sz w:val="24"/>
                <w:szCs w:val="20"/>
              </w:rPr>
              <w:t>которых не позволяет однозначно истолковать их содержание.</w:t>
            </w:r>
          </w:p>
          <w:p w:rsidR="00D312E2" w:rsidRPr="00E10238" w:rsidRDefault="00D312E2" w:rsidP="00484CCA">
            <w:pPr>
              <w:rPr>
                <w:rFonts w:ascii="Times New Roman" w:hAnsi="Times New Roman" w:cs="Times New Roman"/>
                <w:sz w:val="24"/>
                <w:szCs w:val="20"/>
              </w:rPr>
            </w:pPr>
          </w:p>
        </w:tc>
        <w:tc>
          <w:tcPr>
            <w:tcW w:w="1844" w:type="dxa"/>
            <w:gridSpan w:val="2"/>
          </w:tcPr>
          <w:p w:rsidR="00D312E2" w:rsidRPr="00E10238" w:rsidRDefault="00D312E2" w:rsidP="00484CCA">
            <w:pPr>
              <w:rPr>
                <w:rFonts w:ascii="Times New Roman" w:hAnsi="Times New Roman" w:cs="Times New Roman"/>
                <w:sz w:val="24"/>
                <w:szCs w:val="20"/>
              </w:rPr>
            </w:pPr>
            <w:r w:rsidRPr="00E10238">
              <w:rPr>
                <w:rFonts w:ascii="Times New Roman" w:hAnsi="Times New Roman" w:cs="Times New Roman"/>
                <w:sz w:val="24"/>
                <w:szCs w:val="20"/>
              </w:rPr>
              <w:lastRenderedPageBreak/>
              <w:t>имеется</w:t>
            </w:r>
          </w:p>
        </w:tc>
        <w:tc>
          <w:tcPr>
            <w:tcW w:w="2304" w:type="dxa"/>
            <w:gridSpan w:val="2"/>
          </w:tcPr>
          <w:p w:rsidR="00D312E2" w:rsidRPr="00E10238" w:rsidRDefault="00D312E2" w:rsidP="00484CCA">
            <w:pPr>
              <w:rPr>
                <w:rFonts w:ascii="Times New Roman" w:hAnsi="Times New Roman" w:cs="Times New Roman"/>
                <w:sz w:val="24"/>
                <w:szCs w:val="20"/>
              </w:rPr>
            </w:pPr>
            <w:r w:rsidRPr="00E10238">
              <w:rPr>
                <w:rFonts w:ascii="Times New Roman" w:hAnsi="Times New Roman" w:cs="Times New Roman"/>
                <w:sz w:val="24"/>
                <w:szCs w:val="20"/>
              </w:rPr>
              <w:t>Физическое лицо, уполномоченное заявителем на представление его интересов</w:t>
            </w:r>
          </w:p>
        </w:tc>
        <w:tc>
          <w:tcPr>
            <w:tcW w:w="1559" w:type="dxa"/>
            <w:gridSpan w:val="2"/>
          </w:tcPr>
          <w:p w:rsidR="00D312E2" w:rsidRPr="00E10238" w:rsidRDefault="00D312E2" w:rsidP="00484CCA">
            <w:pPr>
              <w:rPr>
                <w:rFonts w:ascii="Times New Roman" w:hAnsi="Times New Roman" w:cs="Times New Roman"/>
                <w:sz w:val="24"/>
                <w:szCs w:val="20"/>
              </w:rPr>
            </w:pPr>
            <w:r w:rsidRPr="00E10238">
              <w:rPr>
                <w:rFonts w:ascii="Times New Roman" w:hAnsi="Times New Roman" w:cs="Times New Roman"/>
                <w:sz w:val="24"/>
                <w:szCs w:val="20"/>
              </w:rPr>
              <w:t>- документ, подтверждающий полномочия на представление интересов заявителя;</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sz w:val="24"/>
                <w:szCs w:val="20"/>
              </w:rPr>
              <w:t>- документ, подтверждающий право</w:t>
            </w:r>
            <w:r>
              <w:rPr>
                <w:rFonts w:ascii="Times New Roman" w:hAnsi="Times New Roman" w:cs="Times New Roman"/>
                <w:sz w:val="24"/>
                <w:szCs w:val="20"/>
              </w:rPr>
              <w:t xml:space="preserve"> </w:t>
            </w:r>
            <w:r w:rsidRPr="00E10238">
              <w:rPr>
                <w:rFonts w:ascii="Times New Roman" w:hAnsi="Times New Roman" w:cs="Times New Roman"/>
                <w:sz w:val="24"/>
                <w:szCs w:val="20"/>
              </w:rPr>
              <w:t>лица без доверенност</w:t>
            </w:r>
            <w:r w:rsidRPr="00E10238">
              <w:rPr>
                <w:rFonts w:ascii="Times New Roman" w:hAnsi="Times New Roman" w:cs="Times New Roman"/>
                <w:sz w:val="24"/>
                <w:szCs w:val="20"/>
              </w:rPr>
              <w:lastRenderedPageBreak/>
              <w:t>и действовать</w:t>
            </w:r>
            <w:r>
              <w:rPr>
                <w:rFonts w:ascii="Times New Roman" w:hAnsi="Times New Roman" w:cs="Times New Roman"/>
                <w:sz w:val="24"/>
                <w:szCs w:val="20"/>
              </w:rPr>
              <w:t xml:space="preserve"> </w:t>
            </w:r>
            <w:r w:rsidRPr="00E10238">
              <w:rPr>
                <w:rFonts w:ascii="Times New Roman" w:hAnsi="Times New Roman" w:cs="Times New Roman"/>
                <w:sz w:val="24"/>
                <w:szCs w:val="20"/>
              </w:rPr>
              <w:t>от имени юридического лица(решение о назначении лица или его</w:t>
            </w:r>
            <w:r>
              <w:rPr>
                <w:rFonts w:ascii="Times New Roman" w:hAnsi="Times New Roman" w:cs="Times New Roman"/>
                <w:sz w:val="24"/>
                <w:szCs w:val="20"/>
              </w:rPr>
              <w:t xml:space="preserve"> </w:t>
            </w:r>
            <w:r w:rsidRPr="00E10238">
              <w:rPr>
                <w:rFonts w:ascii="Times New Roman" w:hAnsi="Times New Roman" w:cs="Times New Roman"/>
                <w:sz w:val="24"/>
                <w:szCs w:val="20"/>
              </w:rPr>
              <w:t>избрании)</w:t>
            </w:r>
          </w:p>
        </w:tc>
        <w:tc>
          <w:tcPr>
            <w:tcW w:w="3649" w:type="dxa"/>
            <w:gridSpan w:val="2"/>
          </w:tcPr>
          <w:p w:rsidR="00D312E2" w:rsidRPr="00E10238" w:rsidRDefault="00D312E2" w:rsidP="00484CCA">
            <w:pPr>
              <w:rPr>
                <w:rFonts w:ascii="Times New Roman" w:hAnsi="Times New Roman" w:cs="Times New Roman"/>
                <w:sz w:val="24"/>
                <w:szCs w:val="20"/>
              </w:rPr>
            </w:pPr>
            <w:r w:rsidRPr="00E10238">
              <w:rPr>
                <w:rFonts w:ascii="Times New Roman" w:hAnsi="Times New Roman" w:cs="Times New Roman"/>
                <w:sz w:val="24"/>
                <w:szCs w:val="20"/>
              </w:rPr>
              <w:lastRenderedPageBreak/>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D312E2" w:rsidRPr="00E10238" w:rsidRDefault="00D312E2" w:rsidP="00484CCA">
            <w:pPr>
              <w:rPr>
                <w:rFonts w:ascii="Times New Roman" w:hAnsi="Times New Roman" w:cs="Times New Roman"/>
                <w:sz w:val="24"/>
                <w:szCs w:val="20"/>
              </w:rPr>
            </w:pPr>
            <w:r w:rsidRPr="00E10238">
              <w:rPr>
                <w:rFonts w:ascii="Times New Roman" w:hAnsi="Times New Roman" w:cs="Times New Roman"/>
                <w:sz w:val="24"/>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D312E2" w:rsidRPr="00E10238" w:rsidRDefault="00D312E2" w:rsidP="00484CCA">
            <w:pPr>
              <w:autoSpaceDE w:val="0"/>
              <w:autoSpaceDN w:val="0"/>
              <w:adjustRightInd w:val="0"/>
              <w:rPr>
                <w:rFonts w:ascii="Times New Roman" w:hAnsi="Times New Roman" w:cs="Times New Roman"/>
                <w:sz w:val="24"/>
                <w:szCs w:val="20"/>
              </w:rPr>
            </w:pPr>
            <w:r w:rsidRPr="00E10238">
              <w:rPr>
                <w:rFonts w:ascii="Times New Roman" w:hAnsi="Times New Roman" w:cs="Times New Roman"/>
                <w:sz w:val="24"/>
                <w:szCs w:val="20"/>
              </w:rPr>
              <w:t xml:space="preserve">- документ, подтверждающий полномочия лица действовать от </w:t>
            </w:r>
            <w:r w:rsidRPr="00E10238">
              <w:rPr>
                <w:rFonts w:ascii="Times New Roman" w:hAnsi="Times New Roman" w:cs="Times New Roman"/>
                <w:sz w:val="24"/>
                <w:szCs w:val="20"/>
              </w:rPr>
              <w:lastRenderedPageBreak/>
              <w:t>имени юридического лица не должна содержать подчисток,</w:t>
            </w:r>
            <w:r>
              <w:rPr>
                <w:rFonts w:ascii="Times New Roman" w:hAnsi="Times New Roman" w:cs="Times New Roman"/>
                <w:sz w:val="24"/>
                <w:szCs w:val="20"/>
              </w:rPr>
              <w:t xml:space="preserve"> </w:t>
            </w:r>
            <w:r w:rsidRPr="00E10238">
              <w:rPr>
                <w:rFonts w:ascii="Times New Roman" w:hAnsi="Times New Roman" w:cs="Times New Roman"/>
                <w:sz w:val="24"/>
                <w:szCs w:val="20"/>
              </w:rPr>
              <w:t>приписок, зачеркнутых слов и</w:t>
            </w:r>
            <w:r>
              <w:rPr>
                <w:rFonts w:ascii="Times New Roman" w:hAnsi="Times New Roman" w:cs="Times New Roman"/>
                <w:sz w:val="24"/>
                <w:szCs w:val="20"/>
              </w:rPr>
              <w:t xml:space="preserve"> </w:t>
            </w:r>
            <w:r w:rsidRPr="00E10238">
              <w:rPr>
                <w:rFonts w:ascii="Times New Roman" w:hAnsi="Times New Roman" w:cs="Times New Roman"/>
                <w:sz w:val="24"/>
                <w:szCs w:val="20"/>
              </w:rPr>
              <w:t>других исправлений</w:t>
            </w:r>
          </w:p>
          <w:p w:rsidR="00D312E2" w:rsidRPr="00E10238" w:rsidRDefault="00D312E2" w:rsidP="00484CCA">
            <w:pPr>
              <w:rPr>
                <w:rFonts w:ascii="Times New Roman" w:hAnsi="Times New Roman" w:cs="Times New Roman"/>
                <w:sz w:val="24"/>
                <w:szCs w:val="20"/>
              </w:rPr>
            </w:pPr>
          </w:p>
        </w:tc>
      </w:tr>
    </w:tbl>
    <w:p w:rsidR="00116B77" w:rsidRDefault="00116B77" w:rsidP="004551A1">
      <w:pPr>
        <w:spacing w:after="0" w:line="240" w:lineRule="auto"/>
        <w:rPr>
          <w:rFonts w:ascii="Times New Roman" w:hAnsi="Times New Roman" w:cs="Times New Roman"/>
          <w:b/>
          <w:sz w:val="28"/>
        </w:rPr>
      </w:pPr>
    </w:p>
    <w:p w:rsidR="00A56847" w:rsidRDefault="00A56847" w:rsidP="004551A1">
      <w:pPr>
        <w:spacing w:after="0" w:line="240" w:lineRule="auto"/>
        <w:rPr>
          <w:rFonts w:ascii="Times New Roman" w:hAnsi="Times New Roman" w:cs="Times New Roman"/>
          <w:b/>
          <w:sz w:val="28"/>
        </w:rPr>
      </w:pPr>
    </w:p>
    <w:p w:rsidR="00A56847" w:rsidRDefault="00A56847" w:rsidP="004551A1">
      <w:pPr>
        <w:spacing w:after="0" w:line="240" w:lineRule="auto"/>
        <w:rPr>
          <w:rFonts w:ascii="Times New Roman" w:hAnsi="Times New Roman" w:cs="Times New Roman"/>
          <w:b/>
          <w:sz w:val="28"/>
        </w:rPr>
      </w:pPr>
    </w:p>
    <w:p w:rsidR="003A0975" w:rsidRDefault="003A0975"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1F1962">
        <w:rPr>
          <w:rFonts w:ascii="Times New Roman" w:hAnsi="Times New Roman" w:cs="Times New Roman"/>
          <w:b/>
          <w:sz w:val="28"/>
        </w:rPr>
        <w:t>подуслуги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1F1962" w:rsidRPr="0004443F" w:rsidTr="00484CCA">
        <w:tc>
          <w:tcPr>
            <w:tcW w:w="560" w:type="dxa"/>
          </w:tcPr>
          <w:p w:rsidR="001F1962" w:rsidRPr="0004443F" w:rsidRDefault="001F1962" w:rsidP="00484CCA">
            <w:pPr>
              <w:pStyle w:val="a6"/>
              <w:jc w:val="center"/>
              <w:rPr>
                <w:b/>
                <w:sz w:val="24"/>
                <w:szCs w:val="24"/>
              </w:rPr>
            </w:pPr>
            <w:r w:rsidRPr="0004443F">
              <w:rPr>
                <w:b/>
                <w:sz w:val="24"/>
                <w:szCs w:val="24"/>
              </w:rPr>
              <w:t>№ п/п</w:t>
            </w:r>
          </w:p>
        </w:tc>
        <w:tc>
          <w:tcPr>
            <w:tcW w:w="2564" w:type="dxa"/>
          </w:tcPr>
          <w:p w:rsidR="001F1962" w:rsidRPr="0004443F" w:rsidRDefault="001F1962" w:rsidP="00484CCA">
            <w:pPr>
              <w:pStyle w:val="a6"/>
              <w:jc w:val="center"/>
              <w:rPr>
                <w:b/>
                <w:sz w:val="24"/>
                <w:szCs w:val="24"/>
              </w:rPr>
            </w:pPr>
            <w:r w:rsidRPr="0004443F">
              <w:rPr>
                <w:b/>
                <w:sz w:val="24"/>
                <w:szCs w:val="24"/>
              </w:rPr>
              <w:t>Категория документа</w:t>
            </w:r>
          </w:p>
        </w:tc>
        <w:tc>
          <w:tcPr>
            <w:tcW w:w="2090" w:type="dxa"/>
          </w:tcPr>
          <w:p w:rsidR="001F1962" w:rsidRPr="0004443F" w:rsidRDefault="001F1962" w:rsidP="00484CCA">
            <w:pPr>
              <w:pStyle w:val="a6"/>
              <w:jc w:val="center"/>
              <w:rPr>
                <w:b/>
                <w:sz w:val="24"/>
                <w:szCs w:val="24"/>
              </w:rPr>
            </w:pPr>
            <w:r w:rsidRPr="0004443F">
              <w:rPr>
                <w:b/>
                <w:sz w:val="24"/>
                <w:szCs w:val="24"/>
              </w:rPr>
              <w:t>Наименования документов, которые предоставляет заявитель для получения «</w:t>
            </w:r>
            <w:r>
              <w:rPr>
                <w:b/>
                <w:sz w:val="24"/>
                <w:szCs w:val="24"/>
              </w:rPr>
              <w:t>подуслуги</w:t>
            </w:r>
            <w:r w:rsidRPr="0004443F">
              <w:rPr>
                <w:b/>
                <w:sz w:val="24"/>
                <w:szCs w:val="24"/>
              </w:rPr>
              <w:t>»</w:t>
            </w:r>
          </w:p>
        </w:tc>
        <w:tc>
          <w:tcPr>
            <w:tcW w:w="2154" w:type="dxa"/>
          </w:tcPr>
          <w:p w:rsidR="001F1962" w:rsidRPr="0004443F" w:rsidRDefault="001F1962" w:rsidP="00484CCA">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Borders>
              <w:right w:val="single" w:sz="4" w:space="0" w:color="auto"/>
            </w:tcBorders>
          </w:tcPr>
          <w:p w:rsidR="001F1962" w:rsidRPr="0004443F" w:rsidRDefault="001F1962" w:rsidP="00484CCA">
            <w:pPr>
              <w:pStyle w:val="a6"/>
              <w:jc w:val="center"/>
              <w:rPr>
                <w:b/>
                <w:sz w:val="24"/>
                <w:szCs w:val="24"/>
              </w:rPr>
            </w:pPr>
            <w:r w:rsidRPr="0004443F">
              <w:rPr>
                <w:b/>
                <w:sz w:val="24"/>
                <w:szCs w:val="24"/>
              </w:rPr>
              <w:t>Документ, предоставляемый по условию</w:t>
            </w:r>
          </w:p>
        </w:tc>
        <w:tc>
          <w:tcPr>
            <w:tcW w:w="3328" w:type="dxa"/>
            <w:tcBorders>
              <w:left w:val="single" w:sz="4" w:space="0" w:color="auto"/>
            </w:tcBorders>
          </w:tcPr>
          <w:p w:rsidR="001F1962" w:rsidRPr="0004443F" w:rsidRDefault="001F1962" w:rsidP="00484CCA">
            <w:pPr>
              <w:pStyle w:val="a6"/>
              <w:jc w:val="center"/>
              <w:rPr>
                <w:b/>
                <w:sz w:val="24"/>
                <w:szCs w:val="24"/>
              </w:rPr>
            </w:pPr>
            <w:r w:rsidRPr="0004443F">
              <w:rPr>
                <w:b/>
                <w:sz w:val="24"/>
                <w:szCs w:val="24"/>
              </w:rPr>
              <w:t>Установленные требования к документу</w:t>
            </w:r>
          </w:p>
        </w:tc>
        <w:tc>
          <w:tcPr>
            <w:tcW w:w="1559" w:type="dxa"/>
          </w:tcPr>
          <w:p w:rsidR="001F1962" w:rsidRPr="0004443F" w:rsidRDefault="001F1962" w:rsidP="00484CCA">
            <w:pPr>
              <w:pStyle w:val="a6"/>
              <w:jc w:val="center"/>
              <w:rPr>
                <w:b/>
                <w:sz w:val="24"/>
                <w:szCs w:val="24"/>
              </w:rPr>
            </w:pPr>
            <w:r w:rsidRPr="0004443F">
              <w:rPr>
                <w:b/>
                <w:sz w:val="24"/>
                <w:szCs w:val="24"/>
              </w:rPr>
              <w:t>Форма (шаблон) документа</w:t>
            </w:r>
          </w:p>
        </w:tc>
        <w:tc>
          <w:tcPr>
            <w:tcW w:w="992" w:type="dxa"/>
          </w:tcPr>
          <w:p w:rsidR="001F1962" w:rsidRPr="0004443F" w:rsidRDefault="001F1962" w:rsidP="00484CCA">
            <w:pPr>
              <w:pStyle w:val="a6"/>
              <w:jc w:val="center"/>
              <w:rPr>
                <w:b/>
                <w:sz w:val="24"/>
                <w:szCs w:val="24"/>
              </w:rPr>
            </w:pPr>
            <w:r w:rsidRPr="0004443F">
              <w:rPr>
                <w:b/>
                <w:sz w:val="24"/>
                <w:szCs w:val="24"/>
              </w:rPr>
              <w:t>Образец документа/заполнения документа</w:t>
            </w:r>
          </w:p>
        </w:tc>
      </w:tr>
      <w:tr w:rsidR="001F1962" w:rsidRPr="0004443F" w:rsidTr="00484CCA">
        <w:tc>
          <w:tcPr>
            <w:tcW w:w="560" w:type="dxa"/>
          </w:tcPr>
          <w:p w:rsidR="001F1962" w:rsidRPr="0004443F" w:rsidRDefault="001F1962" w:rsidP="00484CCA">
            <w:pPr>
              <w:pStyle w:val="a6"/>
              <w:jc w:val="center"/>
              <w:rPr>
                <w:b/>
                <w:sz w:val="24"/>
                <w:szCs w:val="24"/>
              </w:rPr>
            </w:pPr>
            <w:r w:rsidRPr="0004443F">
              <w:rPr>
                <w:b/>
                <w:sz w:val="24"/>
                <w:szCs w:val="24"/>
              </w:rPr>
              <w:t>1</w:t>
            </w:r>
          </w:p>
        </w:tc>
        <w:tc>
          <w:tcPr>
            <w:tcW w:w="2564" w:type="dxa"/>
          </w:tcPr>
          <w:p w:rsidR="001F1962" w:rsidRPr="0004443F" w:rsidRDefault="001F1962" w:rsidP="00484CCA">
            <w:pPr>
              <w:pStyle w:val="a6"/>
              <w:jc w:val="center"/>
              <w:rPr>
                <w:b/>
                <w:sz w:val="24"/>
                <w:szCs w:val="24"/>
              </w:rPr>
            </w:pPr>
            <w:r w:rsidRPr="0004443F">
              <w:rPr>
                <w:b/>
                <w:sz w:val="24"/>
                <w:szCs w:val="24"/>
              </w:rPr>
              <w:t>2</w:t>
            </w:r>
          </w:p>
        </w:tc>
        <w:tc>
          <w:tcPr>
            <w:tcW w:w="2090" w:type="dxa"/>
          </w:tcPr>
          <w:p w:rsidR="001F1962" w:rsidRPr="0004443F" w:rsidRDefault="001F1962" w:rsidP="00484CCA">
            <w:pPr>
              <w:pStyle w:val="a6"/>
              <w:jc w:val="center"/>
              <w:rPr>
                <w:b/>
                <w:sz w:val="24"/>
                <w:szCs w:val="24"/>
              </w:rPr>
            </w:pPr>
            <w:r w:rsidRPr="0004443F">
              <w:rPr>
                <w:b/>
                <w:sz w:val="24"/>
                <w:szCs w:val="24"/>
              </w:rPr>
              <w:t>3</w:t>
            </w:r>
          </w:p>
        </w:tc>
        <w:tc>
          <w:tcPr>
            <w:tcW w:w="2154" w:type="dxa"/>
          </w:tcPr>
          <w:p w:rsidR="001F1962" w:rsidRPr="0004443F" w:rsidRDefault="001F1962" w:rsidP="00484CCA">
            <w:pPr>
              <w:pStyle w:val="a6"/>
              <w:jc w:val="center"/>
              <w:rPr>
                <w:b/>
                <w:sz w:val="24"/>
                <w:szCs w:val="24"/>
              </w:rPr>
            </w:pPr>
            <w:r w:rsidRPr="0004443F">
              <w:rPr>
                <w:b/>
                <w:sz w:val="24"/>
                <w:szCs w:val="24"/>
              </w:rPr>
              <w:t>4</w:t>
            </w:r>
          </w:p>
        </w:tc>
        <w:tc>
          <w:tcPr>
            <w:tcW w:w="2173" w:type="dxa"/>
            <w:tcBorders>
              <w:right w:val="single" w:sz="4" w:space="0" w:color="auto"/>
            </w:tcBorders>
          </w:tcPr>
          <w:p w:rsidR="001F1962" w:rsidRPr="0004443F" w:rsidRDefault="001F1962" w:rsidP="00484CCA">
            <w:pPr>
              <w:pStyle w:val="a6"/>
              <w:jc w:val="center"/>
              <w:rPr>
                <w:b/>
                <w:sz w:val="24"/>
                <w:szCs w:val="24"/>
              </w:rPr>
            </w:pPr>
            <w:r>
              <w:rPr>
                <w:b/>
                <w:sz w:val="24"/>
                <w:szCs w:val="24"/>
              </w:rPr>
              <w:t>5</w:t>
            </w:r>
          </w:p>
        </w:tc>
        <w:tc>
          <w:tcPr>
            <w:tcW w:w="3325" w:type="dxa"/>
            <w:tcBorders>
              <w:left w:val="single" w:sz="4" w:space="0" w:color="auto"/>
            </w:tcBorders>
          </w:tcPr>
          <w:p w:rsidR="001F1962" w:rsidRPr="0004443F" w:rsidRDefault="001F1962" w:rsidP="00484CCA">
            <w:pPr>
              <w:pStyle w:val="a6"/>
              <w:jc w:val="center"/>
              <w:rPr>
                <w:b/>
                <w:sz w:val="24"/>
                <w:szCs w:val="24"/>
              </w:rPr>
            </w:pPr>
            <w:r w:rsidRPr="0004443F">
              <w:rPr>
                <w:b/>
                <w:sz w:val="24"/>
                <w:szCs w:val="24"/>
              </w:rPr>
              <w:t>6</w:t>
            </w:r>
          </w:p>
        </w:tc>
        <w:tc>
          <w:tcPr>
            <w:tcW w:w="1559" w:type="dxa"/>
          </w:tcPr>
          <w:p w:rsidR="001F1962" w:rsidRPr="0004443F" w:rsidRDefault="001F1962" w:rsidP="00484CCA">
            <w:pPr>
              <w:pStyle w:val="a6"/>
              <w:jc w:val="center"/>
              <w:rPr>
                <w:b/>
                <w:sz w:val="24"/>
                <w:szCs w:val="24"/>
              </w:rPr>
            </w:pPr>
            <w:r w:rsidRPr="0004443F">
              <w:rPr>
                <w:b/>
                <w:sz w:val="24"/>
                <w:szCs w:val="24"/>
              </w:rPr>
              <w:t>7</w:t>
            </w:r>
          </w:p>
        </w:tc>
        <w:tc>
          <w:tcPr>
            <w:tcW w:w="992" w:type="dxa"/>
          </w:tcPr>
          <w:p w:rsidR="001F1962" w:rsidRPr="0004443F" w:rsidRDefault="001F1962" w:rsidP="00484CCA">
            <w:pPr>
              <w:pStyle w:val="a6"/>
              <w:jc w:val="center"/>
              <w:rPr>
                <w:b/>
                <w:sz w:val="24"/>
                <w:szCs w:val="24"/>
              </w:rPr>
            </w:pPr>
            <w:r w:rsidRPr="0004443F">
              <w:rPr>
                <w:b/>
                <w:sz w:val="24"/>
                <w:szCs w:val="24"/>
              </w:rPr>
              <w:t>8</w:t>
            </w:r>
          </w:p>
        </w:tc>
      </w:tr>
      <w:tr w:rsidR="001F1962" w:rsidRPr="0004443F" w:rsidTr="00484CCA">
        <w:tc>
          <w:tcPr>
            <w:tcW w:w="15417" w:type="dxa"/>
            <w:gridSpan w:val="8"/>
          </w:tcPr>
          <w:p w:rsidR="001F1962" w:rsidRPr="001D00AF" w:rsidRDefault="001F1962" w:rsidP="00484CCA">
            <w:pPr>
              <w:pStyle w:val="a6"/>
              <w:jc w:val="center"/>
              <w:rPr>
                <w:b/>
                <w:sz w:val="24"/>
                <w:szCs w:val="24"/>
              </w:rPr>
            </w:pPr>
            <w:r w:rsidRPr="001D00AF">
              <w:rPr>
                <w:b/>
                <w:sz w:val="24"/>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1F1962" w:rsidRPr="0004443F" w:rsidTr="00484CCA">
        <w:tc>
          <w:tcPr>
            <w:tcW w:w="560" w:type="dxa"/>
          </w:tcPr>
          <w:p w:rsidR="001F1962" w:rsidRPr="0004443F" w:rsidRDefault="001F1962" w:rsidP="00484CCA">
            <w:pPr>
              <w:pStyle w:val="a6"/>
              <w:rPr>
                <w:sz w:val="24"/>
                <w:szCs w:val="24"/>
              </w:rPr>
            </w:pPr>
            <w:r>
              <w:rPr>
                <w:sz w:val="24"/>
                <w:szCs w:val="24"/>
              </w:rPr>
              <w:t>1</w:t>
            </w:r>
          </w:p>
        </w:tc>
        <w:tc>
          <w:tcPr>
            <w:tcW w:w="2564" w:type="dxa"/>
          </w:tcPr>
          <w:p w:rsidR="001F1962" w:rsidRPr="0004443F" w:rsidRDefault="001F1962" w:rsidP="00484CCA">
            <w:pPr>
              <w:pStyle w:val="a6"/>
              <w:rPr>
                <w:sz w:val="24"/>
                <w:szCs w:val="24"/>
              </w:rPr>
            </w:pPr>
            <w:r>
              <w:rPr>
                <w:sz w:val="24"/>
                <w:szCs w:val="24"/>
              </w:rPr>
              <w:t>З</w:t>
            </w:r>
            <w:r w:rsidRPr="00C32540">
              <w:rPr>
                <w:sz w:val="24"/>
                <w:szCs w:val="24"/>
              </w:rPr>
              <w:t>аявление о предоставлении земельного участка без проведения торгов.</w:t>
            </w:r>
            <w:r>
              <w:rPr>
                <w:sz w:val="24"/>
                <w:szCs w:val="24"/>
              </w:rPr>
              <w:t xml:space="preserve"> </w:t>
            </w:r>
          </w:p>
        </w:tc>
        <w:tc>
          <w:tcPr>
            <w:tcW w:w="2090" w:type="dxa"/>
          </w:tcPr>
          <w:p w:rsidR="001F1962" w:rsidRPr="0004443F" w:rsidRDefault="001F1962" w:rsidP="00484CCA">
            <w:pPr>
              <w:pStyle w:val="a6"/>
              <w:rPr>
                <w:sz w:val="24"/>
                <w:szCs w:val="24"/>
              </w:rPr>
            </w:pPr>
            <w:r w:rsidRPr="0004443F">
              <w:rPr>
                <w:sz w:val="24"/>
                <w:szCs w:val="24"/>
              </w:rPr>
              <w:t>Заявление</w:t>
            </w:r>
          </w:p>
          <w:p w:rsidR="001F1962" w:rsidRPr="0004443F" w:rsidRDefault="001F1962" w:rsidP="00484CCA">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1F1962" w:rsidRPr="0004443F" w:rsidRDefault="001F1962" w:rsidP="00484CCA">
            <w:pPr>
              <w:pStyle w:val="a6"/>
              <w:rPr>
                <w:sz w:val="24"/>
                <w:szCs w:val="24"/>
              </w:rPr>
            </w:pPr>
            <w:r w:rsidRPr="0004443F">
              <w:rPr>
                <w:sz w:val="24"/>
                <w:szCs w:val="24"/>
              </w:rPr>
              <w:t>1. Экз. Оригинал</w:t>
            </w:r>
          </w:p>
          <w:p w:rsidR="001F1962" w:rsidRPr="0004443F" w:rsidRDefault="001F1962" w:rsidP="00484CCA">
            <w:pPr>
              <w:pStyle w:val="a6"/>
              <w:rPr>
                <w:i/>
                <w:sz w:val="24"/>
                <w:szCs w:val="24"/>
              </w:rPr>
            </w:pPr>
          </w:p>
          <w:p w:rsidR="001F1962" w:rsidRPr="0004443F" w:rsidRDefault="001F1962" w:rsidP="00484CCA">
            <w:pPr>
              <w:pStyle w:val="a6"/>
              <w:rPr>
                <w:i/>
                <w:sz w:val="24"/>
                <w:szCs w:val="24"/>
              </w:rPr>
            </w:pPr>
            <w:r w:rsidRPr="0004443F">
              <w:rPr>
                <w:i/>
                <w:sz w:val="24"/>
                <w:szCs w:val="24"/>
              </w:rPr>
              <w:t>Действия:</w:t>
            </w:r>
          </w:p>
          <w:p w:rsidR="001F1962" w:rsidRPr="0004443F" w:rsidRDefault="001F1962" w:rsidP="00484CCA">
            <w:pPr>
              <w:pStyle w:val="a6"/>
              <w:rPr>
                <w:sz w:val="24"/>
                <w:szCs w:val="24"/>
              </w:rPr>
            </w:pPr>
            <w:r w:rsidRPr="0004443F">
              <w:rPr>
                <w:sz w:val="24"/>
                <w:szCs w:val="24"/>
              </w:rPr>
              <w:t>1) Формирование в дело.</w:t>
            </w:r>
          </w:p>
        </w:tc>
        <w:tc>
          <w:tcPr>
            <w:tcW w:w="2170" w:type="dxa"/>
          </w:tcPr>
          <w:p w:rsidR="001F1962" w:rsidRPr="0004443F" w:rsidRDefault="001F1962" w:rsidP="00484CCA">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1F1962" w:rsidRPr="00191576" w:rsidRDefault="001F1962" w:rsidP="00484CCA">
            <w:pPr>
              <w:pStyle w:val="a6"/>
              <w:rPr>
                <w:sz w:val="24"/>
              </w:rPr>
            </w:pPr>
            <w:r w:rsidRPr="00191576">
              <w:rPr>
                <w:sz w:val="24"/>
              </w:rPr>
              <w:t>1</w:t>
            </w:r>
            <w:r>
              <w:rPr>
                <w:sz w:val="24"/>
              </w:rPr>
              <w:t>. Ф</w:t>
            </w:r>
            <w:r w:rsidRPr="00191576">
              <w:rPr>
                <w:sz w:val="24"/>
              </w:rPr>
              <w:t>амилия, имя, отчество, место жительства заявителя и реквизиты документа, удостоверяющего личность заявителя (для гражданина);</w:t>
            </w:r>
          </w:p>
          <w:p w:rsidR="001F1962" w:rsidRPr="00191576" w:rsidRDefault="001F1962" w:rsidP="00484CCA">
            <w:pPr>
              <w:pStyle w:val="a6"/>
              <w:rPr>
                <w:sz w:val="24"/>
              </w:rPr>
            </w:pPr>
            <w:r w:rsidRPr="00191576">
              <w:rPr>
                <w:sz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1962" w:rsidRPr="00191576" w:rsidRDefault="001F1962" w:rsidP="00484CCA">
            <w:pPr>
              <w:pStyle w:val="a6"/>
              <w:rPr>
                <w:sz w:val="24"/>
              </w:rPr>
            </w:pPr>
            <w:r>
              <w:rPr>
                <w:sz w:val="24"/>
              </w:rPr>
              <w:t>2. К</w:t>
            </w:r>
            <w:r w:rsidRPr="00191576">
              <w:rPr>
                <w:sz w:val="24"/>
              </w:rPr>
              <w:t>адастровый номер испрашиваемого земельного участка;</w:t>
            </w:r>
          </w:p>
          <w:p w:rsidR="001F1962" w:rsidRPr="00191576" w:rsidRDefault="001F1962" w:rsidP="00484CCA">
            <w:pPr>
              <w:pStyle w:val="a6"/>
              <w:rPr>
                <w:sz w:val="24"/>
              </w:rPr>
            </w:pPr>
            <w:r w:rsidRPr="00191576">
              <w:rPr>
                <w:sz w:val="24"/>
              </w:rPr>
              <w:t xml:space="preserve">основание предоставления </w:t>
            </w:r>
            <w:r w:rsidRPr="00191576">
              <w:rPr>
                <w:sz w:val="24"/>
              </w:rPr>
              <w:lastRenderedPageBreak/>
              <w:t>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1F1962" w:rsidRPr="00191576" w:rsidRDefault="001F1962" w:rsidP="00484CCA">
            <w:pPr>
              <w:pStyle w:val="a6"/>
              <w:rPr>
                <w:sz w:val="24"/>
              </w:rPr>
            </w:pPr>
            <w:r>
              <w:rPr>
                <w:sz w:val="24"/>
              </w:rPr>
              <w:t>3. В</w:t>
            </w:r>
            <w:r w:rsidRPr="00191576">
              <w:rPr>
                <w:sz w:val="24"/>
              </w:rPr>
              <w:t>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1962" w:rsidRPr="00191576" w:rsidRDefault="001F1962" w:rsidP="00484CCA">
            <w:pPr>
              <w:pStyle w:val="a6"/>
              <w:rPr>
                <w:sz w:val="24"/>
              </w:rPr>
            </w:pPr>
            <w:r>
              <w:rPr>
                <w:sz w:val="24"/>
              </w:rPr>
              <w:t>4. Р</w:t>
            </w:r>
            <w:r w:rsidRPr="00191576">
              <w:rPr>
                <w:sz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1962" w:rsidRPr="00191576" w:rsidRDefault="001F1962" w:rsidP="00484CCA">
            <w:pPr>
              <w:pStyle w:val="a6"/>
              <w:rPr>
                <w:sz w:val="24"/>
              </w:rPr>
            </w:pPr>
            <w:r>
              <w:rPr>
                <w:sz w:val="24"/>
              </w:rPr>
              <w:t>5. Ц</w:t>
            </w:r>
            <w:r w:rsidRPr="00191576">
              <w:rPr>
                <w:sz w:val="24"/>
              </w:rPr>
              <w:t>ель использования земельного участка;</w:t>
            </w:r>
          </w:p>
          <w:p w:rsidR="001F1962" w:rsidRPr="00191576" w:rsidRDefault="001F1962" w:rsidP="00484CCA">
            <w:pPr>
              <w:pStyle w:val="a6"/>
              <w:rPr>
                <w:sz w:val="24"/>
              </w:rPr>
            </w:pPr>
            <w:r>
              <w:rPr>
                <w:sz w:val="24"/>
              </w:rPr>
              <w:t>6. Р</w:t>
            </w:r>
            <w:r w:rsidRPr="00191576">
              <w:rPr>
                <w:sz w:val="24"/>
              </w:rPr>
              <w:t xml:space="preserve">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191576">
              <w:rPr>
                <w:sz w:val="24"/>
              </w:rPr>
              <w:lastRenderedPageBreak/>
              <w:t>проектом;</w:t>
            </w:r>
          </w:p>
          <w:p w:rsidR="001F1962" w:rsidRPr="00191576" w:rsidRDefault="001F1962" w:rsidP="00484CCA">
            <w:pPr>
              <w:pStyle w:val="a6"/>
              <w:rPr>
                <w:sz w:val="24"/>
              </w:rPr>
            </w:pPr>
            <w:r>
              <w:rPr>
                <w:sz w:val="24"/>
              </w:rPr>
              <w:t>7. Р</w:t>
            </w:r>
            <w:r w:rsidRPr="00191576">
              <w:rPr>
                <w:sz w:val="24"/>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962" w:rsidRPr="00191576" w:rsidRDefault="001F1962" w:rsidP="00484CCA">
            <w:pPr>
              <w:pStyle w:val="a6"/>
              <w:rPr>
                <w:sz w:val="24"/>
              </w:rPr>
            </w:pPr>
            <w:r>
              <w:rPr>
                <w:sz w:val="24"/>
              </w:rPr>
              <w:t>8. П</w:t>
            </w:r>
            <w:r w:rsidRPr="00191576">
              <w:rPr>
                <w:sz w:val="24"/>
              </w:rPr>
              <w:t>очтовый адрес и (или) адрес электронной почты для связи с заявителем.</w:t>
            </w:r>
          </w:p>
          <w:p w:rsidR="001F1962" w:rsidRPr="00191576" w:rsidRDefault="001F1962" w:rsidP="00484CCA">
            <w:pPr>
              <w:pStyle w:val="a6"/>
              <w:rPr>
                <w:sz w:val="24"/>
              </w:rPr>
            </w:pPr>
            <w:r>
              <w:rPr>
                <w:sz w:val="24"/>
              </w:rPr>
              <w:t>9</w:t>
            </w:r>
            <w:r w:rsidRPr="00191576">
              <w:rPr>
                <w:sz w:val="24"/>
              </w:rPr>
              <w:t>. Заявление не должно содержать подчисток, приписок, зачеркнутых слов и других исправлений.</w:t>
            </w:r>
          </w:p>
          <w:p w:rsidR="001F1962" w:rsidRPr="00191576" w:rsidRDefault="001F1962" w:rsidP="00484CCA">
            <w:pPr>
              <w:pStyle w:val="a6"/>
              <w:rPr>
                <w:sz w:val="24"/>
              </w:rPr>
            </w:pPr>
            <w:r w:rsidRPr="00191576">
              <w:rPr>
                <w:sz w:val="24"/>
              </w:rPr>
              <w:t>6. Не должно иметь повреждений, наличие которых не позволяет однозначно истолковать их содержание.</w:t>
            </w:r>
          </w:p>
          <w:p w:rsidR="001F1962" w:rsidRPr="00191576" w:rsidRDefault="001F1962" w:rsidP="00484CCA">
            <w:pPr>
              <w:pStyle w:val="a6"/>
              <w:rPr>
                <w:sz w:val="24"/>
              </w:rPr>
            </w:pPr>
            <w:r>
              <w:rPr>
                <w:sz w:val="24"/>
              </w:rPr>
              <w:t>10</w:t>
            </w:r>
            <w:r w:rsidRPr="00191576">
              <w:rPr>
                <w:sz w:val="24"/>
              </w:rPr>
              <w:t>. Заявление должно быть подписано заявителем либо представителем заявителя.</w:t>
            </w:r>
          </w:p>
        </w:tc>
        <w:tc>
          <w:tcPr>
            <w:tcW w:w="1559" w:type="dxa"/>
          </w:tcPr>
          <w:p w:rsidR="001F1962" w:rsidRPr="0004443F" w:rsidRDefault="001F1962" w:rsidP="00484CCA">
            <w:pPr>
              <w:pStyle w:val="a6"/>
              <w:jc w:val="center"/>
              <w:rPr>
                <w:sz w:val="24"/>
                <w:szCs w:val="24"/>
              </w:rPr>
            </w:pPr>
            <w:r>
              <w:rPr>
                <w:sz w:val="24"/>
                <w:szCs w:val="24"/>
              </w:rPr>
              <w:lastRenderedPageBreak/>
              <w:t>Приложение № 3.</w:t>
            </w:r>
          </w:p>
        </w:tc>
        <w:tc>
          <w:tcPr>
            <w:tcW w:w="992" w:type="dxa"/>
          </w:tcPr>
          <w:p w:rsidR="001F1962" w:rsidRPr="0004443F" w:rsidRDefault="001F1962" w:rsidP="00484CCA">
            <w:pPr>
              <w:pStyle w:val="a6"/>
              <w:rPr>
                <w:sz w:val="24"/>
                <w:szCs w:val="24"/>
              </w:rPr>
            </w:pPr>
            <w:r w:rsidRPr="0004443F">
              <w:rPr>
                <w:sz w:val="24"/>
                <w:szCs w:val="24"/>
              </w:rPr>
              <w:t xml:space="preserve">«нет» </w:t>
            </w:r>
          </w:p>
        </w:tc>
      </w:tr>
      <w:tr w:rsidR="001F1962" w:rsidRPr="0004443F" w:rsidTr="00484CCA">
        <w:tc>
          <w:tcPr>
            <w:tcW w:w="560" w:type="dxa"/>
          </w:tcPr>
          <w:p w:rsidR="001F1962" w:rsidRPr="0004443F" w:rsidRDefault="001F1962" w:rsidP="00484CCA">
            <w:pPr>
              <w:pStyle w:val="a6"/>
              <w:rPr>
                <w:sz w:val="24"/>
                <w:szCs w:val="24"/>
              </w:rPr>
            </w:pPr>
            <w:r>
              <w:rPr>
                <w:sz w:val="24"/>
                <w:szCs w:val="24"/>
              </w:rPr>
              <w:lastRenderedPageBreak/>
              <w:t>2</w:t>
            </w:r>
          </w:p>
        </w:tc>
        <w:tc>
          <w:tcPr>
            <w:tcW w:w="2564" w:type="dxa"/>
          </w:tcPr>
          <w:p w:rsidR="001F1962" w:rsidRPr="0004443F" w:rsidRDefault="001F1962" w:rsidP="00484CCA">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1F1962" w:rsidRPr="0004443F" w:rsidRDefault="001F1962" w:rsidP="00484CCA">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1F1962" w:rsidRPr="0004443F" w:rsidRDefault="001F1962" w:rsidP="00484CCA">
            <w:pPr>
              <w:pStyle w:val="a6"/>
              <w:rPr>
                <w:sz w:val="24"/>
                <w:szCs w:val="24"/>
              </w:rPr>
            </w:pPr>
            <w:r w:rsidRPr="0004443F">
              <w:rPr>
                <w:sz w:val="24"/>
                <w:szCs w:val="24"/>
              </w:rPr>
              <w:t>1 экз. Оригинал</w:t>
            </w:r>
          </w:p>
          <w:p w:rsidR="001F1962" w:rsidRPr="0004443F" w:rsidRDefault="001F1962" w:rsidP="00484CCA">
            <w:pPr>
              <w:pStyle w:val="a6"/>
              <w:rPr>
                <w:sz w:val="24"/>
                <w:szCs w:val="24"/>
              </w:rPr>
            </w:pPr>
            <w:r w:rsidRPr="0004443F">
              <w:rPr>
                <w:sz w:val="24"/>
                <w:szCs w:val="24"/>
              </w:rPr>
              <w:t>1 экз. Копия</w:t>
            </w:r>
          </w:p>
          <w:p w:rsidR="001F1962" w:rsidRPr="0004443F" w:rsidRDefault="001F1962" w:rsidP="00484CCA">
            <w:pPr>
              <w:pStyle w:val="a6"/>
              <w:rPr>
                <w:sz w:val="24"/>
                <w:szCs w:val="24"/>
              </w:rPr>
            </w:pPr>
          </w:p>
          <w:p w:rsidR="001F1962" w:rsidRPr="0004443F" w:rsidRDefault="001F1962" w:rsidP="00484CCA">
            <w:pPr>
              <w:pStyle w:val="a6"/>
              <w:rPr>
                <w:i/>
                <w:sz w:val="24"/>
                <w:szCs w:val="24"/>
              </w:rPr>
            </w:pPr>
            <w:r w:rsidRPr="0004443F">
              <w:rPr>
                <w:i/>
                <w:sz w:val="24"/>
                <w:szCs w:val="24"/>
              </w:rPr>
              <w:t>Действия:</w:t>
            </w:r>
          </w:p>
          <w:p w:rsidR="001F1962" w:rsidRPr="0004443F" w:rsidRDefault="001F1962" w:rsidP="00484CCA">
            <w:pPr>
              <w:pStyle w:val="a6"/>
              <w:rPr>
                <w:sz w:val="24"/>
                <w:szCs w:val="24"/>
              </w:rPr>
            </w:pPr>
            <w:r w:rsidRPr="0004443F">
              <w:rPr>
                <w:sz w:val="24"/>
                <w:szCs w:val="24"/>
              </w:rPr>
              <w:t>1. Проверка оригинала на соответствие установленным требованиям</w:t>
            </w:r>
          </w:p>
          <w:p w:rsidR="001F1962" w:rsidRPr="0004443F" w:rsidRDefault="001F1962" w:rsidP="00484CCA">
            <w:pPr>
              <w:pStyle w:val="a6"/>
              <w:rPr>
                <w:sz w:val="24"/>
                <w:szCs w:val="24"/>
              </w:rPr>
            </w:pPr>
            <w:r w:rsidRPr="0004443F">
              <w:rPr>
                <w:sz w:val="24"/>
                <w:szCs w:val="24"/>
              </w:rPr>
              <w:t xml:space="preserve">2. Снятие копии с оригинала </w:t>
            </w:r>
          </w:p>
          <w:p w:rsidR="001F1962" w:rsidRPr="0004443F" w:rsidRDefault="001F1962" w:rsidP="00484CCA">
            <w:pPr>
              <w:pStyle w:val="a6"/>
              <w:rPr>
                <w:sz w:val="24"/>
                <w:szCs w:val="24"/>
              </w:rPr>
            </w:pPr>
            <w:r w:rsidRPr="0004443F">
              <w:rPr>
                <w:sz w:val="24"/>
                <w:szCs w:val="24"/>
              </w:rPr>
              <w:t xml:space="preserve">3. Формирование </w:t>
            </w:r>
            <w:r w:rsidRPr="0004443F">
              <w:rPr>
                <w:sz w:val="24"/>
                <w:szCs w:val="24"/>
              </w:rPr>
              <w:lastRenderedPageBreak/>
              <w:t>в дело.</w:t>
            </w:r>
          </w:p>
        </w:tc>
        <w:tc>
          <w:tcPr>
            <w:tcW w:w="2170" w:type="dxa"/>
          </w:tcPr>
          <w:p w:rsidR="001F1962" w:rsidRPr="0004443F" w:rsidRDefault="001F1962" w:rsidP="00484CCA">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1F1962" w:rsidRPr="0004443F" w:rsidRDefault="001F1962" w:rsidP="00484CCA">
            <w:pPr>
              <w:pStyle w:val="a6"/>
              <w:rPr>
                <w:sz w:val="24"/>
                <w:szCs w:val="24"/>
              </w:rPr>
            </w:pPr>
            <w:r w:rsidRPr="0004443F">
              <w:rPr>
                <w:sz w:val="24"/>
                <w:szCs w:val="24"/>
              </w:rPr>
              <w:t>Оформляется на едином бланке для всей Российской Федерации на русском языке.</w:t>
            </w:r>
          </w:p>
          <w:p w:rsidR="001F1962" w:rsidRPr="0004443F" w:rsidRDefault="001F1962" w:rsidP="00484CCA">
            <w:pPr>
              <w:pStyle w:val="a6"/>
              <w:rPr>
                <w:sz w:val="24"/>
                <w:szCs w:val="24"/>
              </w:rPr>
            </w:pPr>
            <w:r w:rsidRPr="0004443F">
              <w:rPr>
                <w:sz w:val="24"/>
                <w:szCs w:val="24"/>
              </w:rPr>
              <w:t>Должен быть действителен на срок обращения за предоставлением услуги.</w:t>
            </w:r>
          </w:p>
          <w:p w:rsidR="001F1962" w:rsidRPr="0004443F" w:rsidRDefault="001F1962" w:rsidP="00484CCA">
            <w:pPr>
              <w:pStyle w:val="a6"/>
              <w:rPr>
                <w:sz w:val="24"/>
                <w:szCs w:val="24"/>
              </w:rPr>
            </w:pPr>
            <w:r w:rsidRPr="0004443F">
              <w:rPr>
                <w:sz w:val="24"/>
                <w:szCs w:val="24"/>
              </w:rPr>
              <w:t>Не должен содержать подчисток, приписок, зачеркнутых слов и других исправлений.</w:t>
            </w:r>
          </w:p>
          <w:p w:rsidR="001F1962" w:rsidRPr="0004443F" w:rsidRDefault="001F1962" w:rsidP="00484CCA">
            <w:pPr>
              <w:pStyle w:val="a6"/>
              <w:rPr>
                <w:sz w:val="24"/>
                <w:szCs w:val="24"/>
              </w:rPr>
            </w:pPr>
            <w:r w:rsidRPr="0004443F">
              <w:rPr>
                <w:sz w:val="24"/>
                <w:szCs w:val="24"/>
              </w:rPr>
              <w:t xml:space="preserve">Не должен иметь повреждений, наличие </w:t>
            </w:r>
            <w:r w:rsidRPr="0004443F">
              <w:rPr>
                <w:sz w:val="24"/>
                <w:szCs w:val="24"/>
              </w:rPr>
              <w:lastRenderedPageBreak/>
              <w:t xml:space="preserve">которых не позволяет однозначно истолковать их содержание. </w:t>
            </w:r>
          </w:p>
        </w:tc>
        <w:tc>
          <w:tcPr>
            <w:tcW w:w="1559" w:type="dxa"/>
          </w:tcPr>
          <w:p w:rsidR="001F1962" w:rsidRPr="0004443F" w:rsidRDefault="001F1962" w:rsidP="00484CCA">
            <w:pPr>
              <w:pStyle w:val="a6"/>
              <w:rPr>
                <w:sz w:val="24"/>
                <w:szCs w:val="24"/>
              </w:rPr>
            </w:pPr>
            <w:r w:rsidRPr="0004443F">
              <w:rPr>
                <w:sz w:val="24"/>
                <w:szCs w:val="24"/>
              </w:rPr>
              <w:lastRenderedPageBreak/>
              <w:t>«нет»</w:t>
            </w:r>
          </w:p>
        </w:tc>
        <w:tc>
          <w:tcPr>
            <w:tcW w:w="992" w:type="dxa"/>
          </w:tcPr>
          <w:p w:rsidR="001F1962" w:rsidRPr="0004443F" w:rsidRDefault="001F1962" w:rsidP="00484CCA">
            <w:pPr>
              <w:pStyle w:val="a6"/>
              <w:rPr>
                <w:sz w:val="24"/>
                <w:szCs w:val="24"/>
              </w:rPr>
            </w:pPr>
            <w:r w:rsidRPr="0004443F">
              <w:rPr>
                <w:sz w:val="24"/>
                <w:szCs w:val="24"/>
              </w:rPr>
              <w:t>«нет»</w:t>
            </w:r>
          </w:p>
        </w:tc>
      </w:tr>
      <w:tr w:rsidR="001F1962" w:rsidRPr="0004443F" w:rsidTr="00484CCA">
        <w:tc>
          <w:tcPr>
            <w:tcW w:w="560" w:type="dxa"/>
          </w:tcPr>
          <w:p w:rsidR="001F1962" w:rsidRDefault="001F1962" w:rsidP="00484CCA">
            <w:pPr>
              <w:pStyle w:val="a6"/>
              <w:rPr>
                <w:sz w:val="24"/>
                <w:szCs w:val="24"/>
              </w:rPr>
            </w:pPr>
            <w:r>
              <w:rPr>
                <w:sz w:val="24"/>
                <w:szCs w:val="24"/>
              </w:rPr>
              <w:lastRenderedPageBreak/>
              <w:t>3</w:t>
            </w:r>
          </w:p>
        </w:tc>
        <w:tc>
          <w:tcPr>
            <w:tcW w:w="2564" w:type="dxa"/>
          </w:tcPr>
          <w:p w:rsidR="001F1962" w:rsidRPr="00AB4C11" w:rsidRDefault="001F1962" w:rsidP="00484CCA">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1F1962" w:rsidRPr="00AB4C11" w:rsidRDefault="001F1962" w:rsidP="00484CCA">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1F1962" w:rsidRDefault="001F1962" w:rsidP="00484CCA">
            <w:pPr>
              <w:rPr>
                <w:rFonts w:ascii="Times New Roman" w:hAnsi="Times New Roman" w:cs="Times New Roman"/>
                <w:sz w:val="24"/>
                <w:szCs w:val="24"/>
              </w:rPr>
            </w:pPr>
            <w:r>
              <w:rPr>
                <w:rFonts w:ascii="Times New Roman" w:hAnsi="Times New Roman" w:cs="Times New Roman"/>
                <w:sz w:val="24"/>
                <w:szCs w:val="24"/>
              </w:rPr>
              <w:t>1 экз. Оригинал</w:t>
            </w:r>
          </w:p>
          <w:p w:rsidR="001F1962" w:rsidRDefault="001F1962" w:rsidP="00484CC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1962" w:rsidRDefault="001F1962" w:rsidP="00484CC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1962" w:rsidRDefault="001F1962" w:rsidP="00484CC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1962" w:rsidRPr="00B94E1B" w:rsidRDefault="001F1962" w:rsidP="00484CC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1962" w:rsidRPr="00A71A57" w:rsidRDefault="001F1962" w:rsidP="00484CC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1F1962" w:rsidRPr="00AB4C11" w:rsidRDefault="001F1962" w:rsidP="00484CCA">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1F1962" w:rsidRPr="001F1703" w:rsidRDefault="001F1962" w:rsidP="00484CCA">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1F1962" w:rsidRPr="001F1703" w:rsidRDefault="001F1962" w:rsidP="00484CCA">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1F1962" w:rsidRPr="00AB4C11" w:rsidRDefault="001F1962" w:rsidP="00484CCA">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1F1962" w:rsidRPr="00D074D3" w:rsidRDefault="001F1962" w:rsidP="00484CC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1F1962" w:rsidRPr="00D074D3" w:rsidRDefault="001F1962" w:rsidP="00484CCA">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1F1962" w:rsidRPr="0004443F" w:rsidTr="00484CCA">
        <w:tc>
          <w:tcPr>
            <w:tcW w:w="560" w:type="dxa"/>
          </w:tcPr>
          <w:p w:rsidR="001F1962" w:rsidRDefault="001F1962" w:rsidP="00484CCA">
            <w:pPr>
              <w:pStyle w:val="a6"/>
              <w:rPr>
                <w:sz w:val="24"/>
                <w:szCs w:val="24"/>
              </w:rPr>
            </w:pPr>
            <w:r>
              <w:rPr>
                <w:sz w:val="24"/>
                <w:szCs w:val="24"/>
              </w:rPr>
              <w:t>4</w:t>
            </w:r>
          </w:p>
        </w:tc>
        <w:tc>
          <w:tcPr>
            <w:tcW w:w="2564" w:type="dxa"/>
          </w:tcPr>
          <w:p w:rsidR="001F1962" w:rsidRPr="000A78A1" w:rsidRDefault="001F1962" w:rsidP="00484CCA">
            <w:pPr>
              <w:rPr>
                <w:rFonts w:ascii="Times New Roman" w:hAnsi="Times New Roman" w:cs="Times New Roman"/>
                <w:sz w:val="24"/>
                <w:szCs w:val="20"/>
              </w:rPr>
            </w:pPr>
            <w:r w:rsidRPr="000A78A1">
              <w:rPr>
                <w:rFonts w:ascii="Times New Roman" w:hAnsi="Times New Roman" w:cs="Times New Roman"/>
                <w:sz w:val="24"/>
                <w:szCs w:val="20"/>
              </w:rPr>
              <w:t>Документы юридического лица</w:t>
            </w:r>
          </w:p>
        </w:tc>
        <w:tc>
          <w:tcPr>
            <w:tcW w:w="2090" w:type="dxa"/>
          </w:tcPr>
          <w:p w:rsidR="001F1962" w:rsidRPr="006075B6" w:rsidRDefault="001F1962" w:rsidP="00484CCA">
            <w:pPr>
              <w:rPr>
                <w:rFonts w:ascii="Times New Roman" w:hAnsi="Times New Roman" w:cs="Times New Roman"/>
                <w:sz w:val="24"/>
                <w:szCs w:val="20"/>
              </w:rPr>
            </w:pPr>
            <w:r w:rsidRPr="006075B6">
              <w:rPr>
                <w:rFonts w:ascii="Times New Roman" w:hAnsi="Times New Roman" w:cs="Times New Roman"/>
                <w:sz w:val="24"/>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154" w:type="dxa"/>
          </w:tcPr>
          <w:p w:rsidR="001F1962" w:rsidRDefault="001F1962" w:rsidP="00484CCA">
            <w:pPr>
              <w:rPr>
                <w:rFonts w:ascii="Times New Roman" w:hAnsi="Times New Roman" w:cs="Times New Roman"/>
                <w:sz w:val="24"/>
                <w:szCs w:val="24"/>
              </w:rPr>
            </w:pPr>
            <w:r>
              <w:rPr>
                <w:rFonts w:ascii="Times New Roman" w:hAnsi="Times New Roman" w:cs="Times New Roman"/>
                <w:sz w:val="24"/>
                <w:szCs w:val="24"/>
              </w:rPr>
              <w:t>1 экз. Оригинал</w:t>
            </w:r>
          </w:p>
          <w:p w:rsidR="001F1962" w:rsidRDefault="001F1962" w:rsidP="00484CC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1962" w:rsidRDefault="001F1962" w:rsidP="00484CC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1962" w:rsidRDefault="001F1962" w:rsidP="00484CC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1962" w:rsidRPr="00B94E1B" w:rsidRDefault="001F1962" w:rsidP="00484CC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1962" w:rsidRPr="00A71A57" w:rsidRDefault="001F1962" w:rsidP="00484CC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1F1962" w:rsidRPr="00AB4C11" w:rsidRDefault="001F1962" w:rsidP="00484CCA">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1F1962" w:rsidRPr="001F1703" w:rsidRDefault="001F1962" w:rsidP="00484CCA">
            <w:pPr>
              <w:rPr>
                <w:rFonts w:ascii="Times New Roman" w:hAnsi="Times New Roman" w:cs="Times New Roman"/>
                <w:sz w:val="24"/>
                <w:szCs w:val="24"/>
              </w:rPr>
            </w:pPr>
            <w:r w:rsidRPr="001F1703">
              <w:rPr>
                <w:rFonts w:ascii="Times New Roman" w:hAnsi="Times New Roman" w:cs="Times New Roman"/>
                <w:sz w:val="24"/>
                <w:szCs w:val="24"/>
              </w:rPr>
              <w:t>Долж</w:t>
            </w:r>
            <w:r>
              <w:rPr>
                <w:rFonts w:ascii="Times New Roman" w:hAnsi="Times New Roman" w:cs="Times New Roman"/>
                <w:sz w:val="24"/>
                <w:szCs w:val="24"/>
              </w:rPr>
              <w:t>ен</w:t>
            </w:r>
            <w:r w:rsidRPr="001F1703">
              <w:rPr>
                <w:rFonts w:ascii="Times New Roman" w:hAnsi="Times New Roman" w:cs="Times New Roman"/>
                <w:sz w:val="24"/>
                <w:szCs w:val="24"/>
              </w:rPr>
              <w:t xml:space="preserve"> быть действител</w:t>
            </w:r>
            <w:r>
              <w:rPr>
                <w:rFonts w:ascii="Times New Roman" w:hAnsi="Times New Roman" w:cs="Times New Roman"/>
                <w:sz w:val="24"/>
                <w:szCs w:val="24"/>
              </w:rPr>
              <w:t>ен</w:t>
            </w:r>
            <w:r w:rsidRPr="001F1703">
              <w:rPr>
                <w:rFonts w:ascii="Times New Roman" w:hAnsi="Times New Roman" w:cs="Times New Roman"/>
                <w:sz w:val="24"/>
                <w:szCs w:val="24"/>
              </w:rPr>
              <w:t xml:space="preserve"> на срок обращения за предоставлением услуги.</w:t>
            </w:r>
          </w:p>
          <w:p w:rsidR="001F1962" w:rsidRPr="001F1703" w:rsidRDefault="001F1962" w:rsidP="00484CCA">
            <w:pPr>
              <w:rPr>
                <w:rFonts w:ascii="Times New Roman" w:hAnsi="Times New Roman" w:cs="Times New Roman"/>
                <w:sz w:val="24"/>
                <w:szCs w:val="24"/>
              </w:rPr>
            </w:pPr>
            <w:r w:rsidRPr="001F1703">
              <w:rPr>
                <w:rFonts w:ascii="Times New Roman" w:hAnsi="Times New Roman" w:cs="Times New Roman"/>
                <w:sz w:val="24"/>
                <w:szCs w:val="24"/>
              </w:rPr>
              <w:t>Не долж</w:t>
            </w:r>
            <w:r>
              <w:rPr>
                <w:rFonts w:ascii="Times New Roman" w:hAnsi="Times New Roman" w:cs="Times New Roman"/>
                <w:sz w:val="24"/>
                <w:szCs w:val="24"/>
              </w:rPr>
              <w:t>ен</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F1962" w:rsidRPr="00AB4C11" w:rsidRDefault="001F1962" w:rsidP="00484CCA">
            <w:pPr>
              <w:rPr>
                <w:rFonts w:ascii="Times New Roman" w:hAnsi="Times New Roman" w:cs="Times New Roman"/>
              </w:rPr>
            </w:pPr>
            <w:r w:rsidRPr="001F1703">
              <w:rPr>
                <w:rFonts w:ascii="Times New Roman" w:hAnsi="Times New Roman" w:cs="Times New Roman"/>
                <w:sz w:val="24"/>
                <w:szCs w:val="24"/>
              </w:rPr>
              <w:t>Не долж</w:t>
            </w:r>
            <w:r>
              <w:rPr>
                <w:rFonts w:ascii="Times New Roman" w:hAnsi="Times New Roman" w:cs="Times New Roman"/>
                <w:sz w:val="24"/>
                <w:szCs w:val="24"/>
              </w:rPr>
              <w:t>ен</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1F1962" w:rsidRPr="00D074D3" w:rsidRDefault="001F1962" w:rsidP="00484CC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1F1962" w:rsidRPr="00D074D3" w:rsidRDefault="001F1962" w:rsidP="00484CCA">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1F1962" w:rsidRPr="0004443F" w:rsidTr="00484CCA">
        <w:tc>
          <w:tcPr>
            <w:tcW w:w="560" w:type="dxa"/>
            <w:tcBorders>
              <w:bottom w:val="single" w:sz="4" w:space="0" w:color="000000" w:themeColor="text1"/>
            </w:tcBorders>
          </w:tcPr>
          <w:p w:rsidR="001F1962" w:rsidRDefault="001F1962" w:rsidP="00484CCA">
            <w:pPr>
              <w:pStyle w:val="a6"/>
              <w:rPr>
                <w:sz w:val="24"/>
                <w:szCs w:val="24"/>
              </w:rPr>
            </w:pPr>
            <w:r>
              <w:rPr>
                <w:sz w:val="24"/>
                <w:szCs w:val="24"/>
              </w:rPr>
              <w:t>5</w:t>
            </w:r>
          </w:p>
        </w:tc>
        <w:tc>
          <w:tcPr>
            <w:tcW w:w="2564" w:type="dxa"/>
          </w:tcPr>
          <w:p w:rsidR="001F1962" w:rsidRPr="000A78A1" w:rsidRDefault="001F1962" w:rsidP="00484CCA">
            <w:pPr>
              <w:rPr>
                <w:rFonts w:ascii="Times New Roman" w:hAnsi="Times New Roman" w:cs="Times New Roman"/>
                <w:sz w:val="24"/>
                <w:szCs w:val="20"/>
              </w:rPr>
            </w:pPr>
            <w:r w:rsidRPr="000A78A1">
              <w:rPr>
                <w:rFonts w:ascii="Times New Roman" w:hAnsi="Times New Roman" w:cs="Times New Roman"/>
                <w:sz w:val="24"/>
                <w:szCs w:val="20"/>
              </w:rPr>
              <w:t>Согласие супруга на совершение сделки</w:t>
            </w:r>
          </w:p>
        </w:tc>
        <w:tc>
          <w:tcPr>
            <w:tcW w:w="2090" w:type="dxa"/>
          </w:tcPr>
          <w:p w:rsidR="001F1962" w:rsidRPr="006075B6" w:rsidRDefault="001F1962" w:rsidP="00484CCA">
            <w:pPr>
              <w:rPr>
                <w:rFonts w:ascii="Times New Roman" w:hAnsi="Times New Roman" w:cs="Times New Roman"/>
                <w:sz w:val="24"/>
                <w:szCs w:val="20"/>
              </w:rPr>
            </w:pPr>
            <w:r w:rsidRPr="006075B6">
              <w:rPr>
                <w:rFonts w:ascii="Times New Roman" w:hAnsi="Times New Roman" w:cs="Times New Roman"/>
                <w:sz w:val="24"/>
                <w:szCs w:val="20"/>
              </w:rPr>
              <w:t xml:space="preserve">Нотариально заверенное согласие супруга на приобретение </w:t>
            </w:r>
            <w:r w:rsidRPr="006075B6">
              <w:rPr>
                <w:rFonts w:ascii="Times New Roman" w:hAnsi="Times New Roman" w:cs="Times New Roman"/>
                <w:sz w:val="24"/>
                <w:szCs w:val="20"/>
              </w:rPr>
              <w:lastRenderedPageBreak/>
              <w:t>в собственность земельного участка</w:t>
            </w:r>
          </w:p>
        </w:tc>
        <w:tc>
          <w:tcPr>
            <w:tcW w:w="2154" w:type="dxa"/>
          </w:tcPr>
          <w:p w:rsidR="001F1962" w:rsidRDefault="001F1962" w:rsidP="00484CCA">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1F1962" w:rsidRDefault="001F1962" w:rsidP="00484CCA">
            <w:pPr>
              <w:rPr>
                <w:rFonts w:ascii="Times New Roman" w:hAnsi="Times New Roman" w:cs="Times New Roman"/>
                <w:sz w:val="24"/>
                <w:szCs w:val="24"/>
              </w:rPr>
            </w:pPr>
            <w:r>
              <w:rPr>
                <w:rFonts w:ascii="Times New Roman" w:hAnsi="Times New Roman" w:cs="Times New Roman"/>
                <w:sz w:val="24"/>
                <w:szCs w:val="24"/>
              </w:rPr>
              <w:t xml:space="preserve">1 экз. Копия, заверенная в установленном </w:t>
            </w:r>
            <w:r>
              <w:rPr>
                <w:rFonts w:ascii="Times New Roman" w:hAnsi="Times New Roman" w:cs="Times New Roman"/>
                <w:sz w:val="24"/>
                <w:szCs w:val="24"/>
              </w:rPr>
              <w:lastRenderedPageBreak/>
              <w:t>порядке</w:t>
            </w:r>
          </w:p>
          <w:p w:rsidR="001F1962" w:rsidRDefault="001F1962" w:rsidP="00484CC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1962" w:rsidRDefault="001F1962" w:rsidP="00484CC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1962" w:rsidRPr="00B94E1B" w:rsidRDefault="001F1962" w:rsidP="00484CC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1962" w:rsidRPr="00A71A57" w:rsidRDefault="001F1962" w:rsidP="00484CC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1F1962" w:rsidRPr="00AB4C11" w:rsidRDefault="001F1962" w:rsidP="00484CCA">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1F1962" w:rsidRPr="001F1703" w:rsidRDefault="001F1962" w:rsidP="00484CCA">
            <w:pPr>
              <w:rPr>
                <w:rFonts w:ascii="Times New Roman" w:hAnsi="Times New Roman" w:cs="Times New Roman"/>
                <w:sz w:val="24"/>
                <w:szCs w:val="24"/>
              </w:rPr>
            </w:pPr>
            <w:r w:rsidRPr="001F1703">
              <w:rPr>
                <w:rFonts w:ascii="Times New Roman" w:hAnsi="Times New Roman" w:cs="Times New Roman"/>
                <w:sz w:val="24"/>
                <w:szCs w:val="24"/>
              </w:rPr>
              <w:t>Долж</w:t>
            </w:r>
            <w:r>
              <w:rPr>
                <w:rFonts w:ascii="Times New Roman" w:hAnsi="Times New Roman" w:cs="Times New Roman"/>
                <w:sz w:val="24"/>
                <w:szCs w:val="24"/>
              </w:rPr>
              <w:t>ны</w:t>
            </w:r>
            <w:r w:rsidRPr="001F1703">
              <w:rPr>
                <w:rFonts w:ascii="Times New Roman" w:hAnsi="Times New Roman" w:cs="Times New Roman"/>
                <w:sz w:val="24"/>
                <w:szCs w:val="24"/>
              </w:rPr>
              <w:t xml:space="preserve"> быть действител</w:t>
            </w:r>
            <w:r>
              <w:rPr>
                <w:rFonts w:ascii="Times New Roman" w:hAnsi="Times New Roman" w:cs="Times New Roman"/>
                <w:sz w:val="24"/>
                <w:szCs w:val="24"/>
              </w:rPr>
              <w:t>ьны</w:t>
            </w:r>
            <w:r w:rsidRPr="001F1703">
              <w:rPr>
                <w:rFonts w:ascii="Times New Roman" w:hAnsi="Times New Roman" w:cs="Times New Roman"/>
                <w:sz w:val="24"/>
                <w:szCs w:val="24"/>
              </w:rPr>
              <w:t xml:space="preserve"> на срок обращения за предоставлением услуги.</w:t>
            </w:r>
          </w:p>
          <w:p w:rsidR="001F1962" w:rsidRPr="001F1703" w:rsidRDefault="001F1962" w:rsidP="00484CCA">
            <w:pPr>
              <w:rPr>
                <w:rFonts w:ascii="Times New Roman" w:hAnsi="Times New Roman" w:cs="Times New Roman"/>
                <w:sz w:val="24"/>
                <w:szCs w:val="24"/>
              </w:rPr>
            </w:pPr>
            <w:r w:rsidRPr="001F1703">
              <w:rPr>
                <w:rFonts w:ascii="Times New Roman" w:hAnsi="Times New Roman" w:cs="Times New Roman"/>
                <w:sz w:val="24"/>
                <w:szCs w:val="24"/>
              </w:rPr>
              <w:t>Не долж</w:t>
            </w:r>
            <w:r>
              <w:rPr>
                <w:rFonts w:ascii="Times New Roman" w:hAnsi="Times New Roman" w:cs="Times New Roman"/>
                <w:sz w:val="24"/>
                <w:szCs w:val="24"/>
              </w:rPr>
              <w:t>ны</w:t>
            </w:r>
            <w:r w:rsidRPr="001F1703">
              <w:rPr>
                <w:rFonts w:ascii="Times New Roman" w:hAnsi="Times New Roman" w:cs="Times New Roman"/>
                <w:sz w:val="24"/>
                <w:szCs w:val="24"/>
              </w:rPr>
              <w:t xml:space="preserve"> содержать </w:t>
            </w:r>
            <w:r w:rsidRPr="001F1703">
              <w:rPr>
                <w:rFonts w:ascii="Times New Roman" w:hAnsi="Times New Roman" w:cs="Times New Roman"/>
                <w:sz w:val="24"/>
                <w:szCs w:val="24"/>
              </w:rPr>
              <w:lastRenderedPageBreak/>
              <w:t>подчисток, приписок, зачеркнутых слов и других исправлений.</w:t>
            </w:r>
          </w:p>
          <w:p w:rsidR="001F1962" w:rsidRPr="00AB4C11" w:rsidRDefault="001F1962" w:rsidP="00484CCA">
            <w:pPr>
              <w:rPr>
                <w:rFonts w:ascii="Times New Roman" w:hAnsi="Times New Roman" w:cs="Times New Roman"/>
              </w:rPr>
            </w:pPr>
            <w:r w:rsidRPr="001F1703">
              <w:rPr>
                <w:rFonts w:ascii="Times New Roman" w:hAnsi="Times New Roman" w:cs="Times New Roman"/>
                <w:sz w:val="24"/>
                <w:szCs w:val="24"/>
              </w:rPr>
              <w:t>Не долж</w:t>
            </w:r>
            <w:r>
              <w:rPr>
                <w:rFonts w:ascii="Times New Roman" w:hAnsi="Times New Roman" w:cs="Times New Roman"/>
                <w:sz w:val="24"/>
                <w:szCs w:val="24"/>
              </w:rPr>
              <w:t>ны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1F1962" w:rsidRPr="00D074D3" w:rsidRDefault="001F1962" w:rsidP="00484CCA">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1F1962" w:rsidRDefault="001F1962" w:rsidP="00484CCA">
            <w:pPr>
              <w:jc w:val="center"/>
              <w:rPr>
                <w:rFonts w:ascii="Times New Roman" w:hAnsi="Times New Roman" w:cs="Times New Roman"/>
                <w:sz w:val="24"/>
                <w:szCs w:val="24"/>
              </w:rPr>
            </w:pPr>
            <w:r w:rsidRPr="00D074D3">
              <w:rPr>
                <w:rFonts w:ascii="Times New Roman" w:hAnsi="Times New Roman" w:cs="Times New Roman"/>
                <w:sz w:val="24"/>
                <w:szCs w:val="24"/>
              </w:rPr>
              <w:t>«нет»</w:t>
            </w: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Pr="00D074D3" w:rsidRDefault="001F1962" w:rsidP="00484CCA">
            <w:pPr>
              <w:jc w:val="center"/>
              <w:rPr>
                <w:rFonts w:ascii="Times New Roman" w:hAnsi="Times New Roman" w:cs="Times New Roman"/>
                <w:sz w:val="24"/>
                <w:szCs w:val="24"/>
              </w:rPr>
            </w:pPr>
          </w:p>
        </w:tc>
      </w:tr>
      <w:tr w:rsidR="001F1962" w:rsidRPr="0004443F" w:rsidTr="00484CCA">
        <w:trPr>
          <w:trHeight w:val="4152"/>
        </w:trPr>
        <w:tc>
          <w:tcPr>
            <w:tcW w:w="560" w:type="dxa"/>
            <w:tcBorders>
              <w:left w:val="single" w:sz="4" w:space="0" w:color="auto"/>
              <w:bottom w:val="nil"/>
            </w:tcBorders>
          </w:tcPr>
          <w:p w:rsidR="001F1962" w:rsidRDefault="001F1962" w:rsidP="00484CCA">
            <w:pPr>
              <w:pStyle w:val="a6"/>
              <w:rPr>
                <w:sz w:val="24"/>
                <w:szCs w:val="24"/>
              </w:rPr>
            </w:pPr>
            <w:r>
              <w:rPr>
                <w:sz w:val="24"/>
                <w:szCs w:val="24"/>
              </w:rPr>
              <w:lastRenderedPageBreak/>
              <w:t>6</w:t>
            </w: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p w:rsidR="001F1962" w:rsidRDefault="001F1962" w:rsidP="00484CCA">
            <w:pPr>
              <w:pStyle w:val="a6"/>
              <w:rPr>
                <w:sz w:val="24"/>
                <w:szCs w:val="24"/>
              </w:rPr>
            </w:pPr>
          </w:p>
        </w:tc>
        <w:tc>
          <w:tcPr>
            <w:tcW w:w="2564" w:type="dxa"/>
            <w:tcBorders>
              <w:bottom w:val="single" w:sz="4" w:space="0" w:color="auto"/>
            </w:tcBorders>
          </w:tcPr>
          <w:p w:rsidR="001F1962" w:rsidRDefault="001F1962" w:rsidP="00484CCA">
            <w:pPr>
              <w:rPr>
                <w:rFonts w:ascii="Times New Roman" w:hAnsi="Times New Roman" w:cs="Times New Roman"/>
                <w:sz w:val="24"/>
                <w:szCs w:val="24"/>
              </w:rPr>
            </w:pPr>
            <w:r>
              <w:rPr>
                <w:rFonts w:ascii="Times New Roman" w:hAnsi="Times New Roman" w:cs="Times New Roman"/>
                <w:sz w:val="24"/>
                <w:szCs w:val="24"/>
              </w:rPr>
              <w:lastRenderedPageBreak/>
              <w:t>Д</w:t>
            </w:r>
            <w:r w:rsidRPr="00C32540">
              <w:rPr>
                <w:rFonts w:ascii="Times New Roman" w:hAnsi="Times New Roman" w:cs="Times New Roman"/>
                <w:sz w:val="24"/>
                <w:szCs w:val="24"/>
              </w:rPr>
              <w:t>окументы, подтверждающие право заявителя на предоставление земельного участка без проведения торгов по основаниям, предусмотренным</w:t>
            </w:r>
            <w:r>
              <w:rPr>
                <w:rFonts w:ascii="Times New Roman" w:hAnsi="Times New Roman" w:cs="Times New Roman"/>
                <w:sz w:val="24"/>
                <w:szCs w:val="24"/>
              </w:rPr>
              <w:t>:</w:t>
            </w:r>
          </w:p>
          <w:p w:rsidR="001F1962" w:rsidRDefault="001F1962" w:rsidP="00484CCA">
            <w:pPr>
              <w:rPr>
                <w:rFonts w:ascii="Times New Roman" w:hAnsi="Times New Roman" w:cs="Times New Roman"/>
                <w:sz w:val="24"/>
                <w:szCs w:val="24"/>
              </w:rPr>
            </w:pPr>
          </w:p>
          <w:p w:rsidR="001F1962" w:rsidRDefault="001F1962" w:rsidP="00484CCA">
            <w:pPr>
              <w:rPr>
                <w:rFonts w:ascii="Times New Roman" w:hAnsi="Times New Roman" w:cs="Times New Roman"/>
                <w:sz w:val="24"/>
                <w:szCs w:val="24"/>
              </w:rPr>
            </w:pPr>
          </w:p>
          <w:p w:rsidR="001F1962" w:rsidRDefault="001F1962" w:rsidP="00484CCA">
            <w:pPr>
              <w:rPr>
                <w:rFonts w:ascii="Times New Roman" w:hAnsi="Times New Roman" w:cs="Times New Roman"/>
                <w:sz w:val="24"/>
                <w:szCs w:val="24"/>
              </w:rPr>
            </w:pPr>
          </w:p>
          <w:p w:rsidR="001F1962" w:rsidRDefault="001F1962" w:rsidP="00484CCA">
            <w:pPr>
              <w:rPr>
                <w:rFonts w:ascii="Times New Roman" w:hAnsi="Times New Roman" w:cs="Times New Roman"/>
                <w:sz w:val="24"/>
                <w:szCs w:val="24"/>
              </w:rPr>
            </w:pPr>
          </w:p>
          <w:p w:rsidR="001F1962" w:rsidRDefault="001F1962" w:rsidP="00484CCA">
            <w:pPr>
              <w:rPr>
                <w:rFonts w:ascii="Times New Roman" w:hAnsi="Times New Roman" w:cs="Times New Roman"/>
                <w:sz w:val="24"/>
                <w:szCs w:val="24"/>
              </w:rPr>
            </w:pPr>
          </w:p>
        </w:tc>
        <w:tc>
          <w:tcPr>
            <w:tcW w:w="2090" w:type="dxa"/>
            <w:tcBorders>
              <w:bottom w:val="single" w:sz="4" w:space="0" w:color="auto"/>
            </w:tcBorders>
          </w:tcPr>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1 пункта 2 статьи 39.3 ЗК РФ:</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договор о комплексном освоении территории;</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2 пункта 2 статьи 39.3 ЗК РФ:</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документ, подтверждающий членство заявителя в некоммерческой организации;</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xml:space="preserve">- подпункт 3 </w:t>
            </w:r>
            <w:r w:rsidRPr="00DA585B">
              <w:rPr>
                <w:rFonts w:ascii="Times New Roman" w:hAnsi="Times New Roman" w:cs="Times New Roman"/>
                <w:sz w:val="24"/>
                <w:szCs w:val="24"/>
              </w:rPr>
              <w:lastRenderedPageBreak/>
              <w:t>пункта 2 статьи 39.3 ЗК РФ:</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б) документ, подтверждающий членство заявителя в некоммерческой организации;</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4 пункта 2 статьи 39.3 ЗК РФ:</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xml:space="preserve">решение органа </w:t>
            </w:r>
            <w:r w:rsidRPr="00DA585B">
              <w:rPr>
                <w:rFonts w:ascii="Times New Roman" w:hAnsi="Times New Roman" w:cs="Times New Roman"/>
                <w:sz w:val="24"/>
                <w:szCs w:val="24"/>
              </w:rPr>
              <w:lastRenderedPageBreak/>
              <w:t>некоммерческой организации о приобретении земельного участка, относящегося к имуществу общего пользования;</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5 пункта 2 статьи 39.3 ЗК РФ:</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xml:space="preserve">- подпункт 6 пункта 2 статьи </w:t>
            </w:r>
            <w:r w:rsidRPr="00DA585B">
              <w:rPr>
                <w:rFonts w:ascii="Times New Roman" w:hAnsi="Times New Roman" w:cs="Times New Roman"/>
                <w:sz w:val="24"/>
                <w:szCs w:val="24"/>
              </w:rPr>
              <w:lastRenderedPageBreak/>
              <w:t>39.3 ЗК РФ:</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xml:space="preserve">в) сообщение заявителя (заявителей), содержащее перечень всех </w:t>
            </w:r>
            <w:r w:rsidRPr="00DA585B">
              <w:rPr>
                <w:rFonts w:ascii="Times New Roman" w:hAnsi="Times New Roman" w:cs="Times New Roman"/>
                <w:sz w:val="24"/>
                <w:szCs w:val="24"/>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7 пункта 2 статьи 39.3 ЗК РФ:</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9 пункта 2 статьи 39.3 ЗК РФ:</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xml:space="preserve">а) документы, подтверждающие использование земельного </w:t>
            </w:r>
            <w:r w:rsidRPr="00DA585B">
              <w:rPr>
                <w:rFonts w:ascii="Times New Roman" w:hAnsi="Times New Roman" w:cs="Times New Roman"/>
                <w:sz w:val="24"/>
                <w:szCs w:val="24"/>
              </w:rPr>
              <w:lastRenderedPageBreak/>
              <w:t>участка в соответствии с Федеральным законом от 24 июля 2002 г. № 101-ФЗ "Об обороте земель сельскохозяйственного назначения";</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10 пункта 2 статьи 39.3 ЗК РФ:</w:t>
            </w:r>
          </w:p>
          <w:p w:rsidR="001F1962" w:rsidRPr="00DA585B" w:rsidRDefault="001F1962" w:rsidP="00484CCA">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r>
              <w:rPr>
                <w:rFonts w:ascii="Times New Roman" w:hAnsi="Times New Roman" w:cs="Times New Roman"/>
                <w:sz w:val="24"/>
                <w:szCs w:val="24"/>
              </w:rPr>
              <w:t>.</w:t>
            </w:r>
          </w:p>
        </w:tc>
        <w:tc>
          <w:tcPr>
            <w:tcW w:w="2154" w:type="dxa"/>
            <w:tcBorders>
              <w:bottom w:val="single" w:sz="4" w:space="0" w:color="auto"/>
            </w:tcBorders>
          </w:tcPr>
          <w:p w:rsidR="001F1962" w:rsidRPr="00DA585B" w:rsidRDefault="001F1962" w:rsidP="00484CCA">
            <w:pPr>
              <w:rPr>
                <w:rFonts w:ascii="Times New Roman" w:hAnsi="Times New Roman" w:cs="Times New Roman"/>
                <w:sz w:val="24"/>
                <w:szCs w:val="24"/>
              </w:rPr>
            </w:pPr>
            <w:r w:rsidRPr="00DA585B">
              <w:rPr>
                <w:rFonts w:ascii="Times New Roman" w:hAnsi="Times New Roman" w:cs="Times New Roman"/>
                <w:sz w:val="24"/>
                <w:szCs w:val="24"/>
              </w:rPr>
              <w:lastRenderedPageBreak/>
              <w:t xml:space="preserve">1 экз., копия </w:t>
            </w:r>
          </w:p>
        </w:tc>
        <w:tc>
          <w:tcPr>
            <w:tcW w:w="2170" w:type="dxa"/>
            <w:tcBorders>
              <w:bottom w:val="single" w:sz="4" w:space="0" w:color="auto"/>
            </w:tcBorders>
          </w:tcPr>
          <w:p w:rsidR="001F1962" w:rsidRPr="00DA585B" w:rsidRDefault="001F1962" w:rsidP="00484CCA">
            <w:pPr>
              <w:rPr>
                <w:rFonts w:ascii="Times New Roman" w:hAnsi="Times New Roman" w:cs="Times New Roman"/>
                <w:sz w:val="24"/>
                <w:szCs w:val="24"/>
              </w:rPr>
            </w:pPr>
            <w:r w:rsidRPr="00DA585B">
              <w:rPr>
                <w:rFonts w:ascii="Times New Roman" w:hAnsi="Times New Roman" w:cs="Times New Roman"/>
                <w:sz w:val="24"/>
                <w:szCs w:val="24"/>
              </w:rPr>
              <w:t>в зависимости от основания предоставления земельного участка без проведения торгов</w:t>
            </w:r>
          </w:p>
        </w:tc>
        <w:tc>
          <w:tcPr>
            <w:tcW w:w="3328" w:type="dxa"/>
            <w:tcBorders>
              <w:bottom w:val="single" w:sz="4" w:space="0" w:color="auto"/>
            </w:tcBorders>
          </w:tcPr>
          <w:p w:rsidR="001F1962" w:rsidRPr="00DA585B" w:rsidRDefault="001F1962" w:rsidP="00484CCA">
            <w:pPr>
              <w:rPr>
                <w:rFonts w:ascii="Times New Roman" w:hAnsi="Times New Roman" w:cs="Times New Roman"/>
                <w:sz w:val="24"/>
                <w:szCs w:val="24"/>
              </w:rPr>
            </w:pPr>
            <w:r w:rsidRPr="00DA585B">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Borders>
              <w:bottom w:val="single" w:sz="4" w:space="0" w:color="auto"/>
            </w:tcBorders>
          </w:tcPr>
          <w:p w:rsidR="001F1962" w:rsidRDefault="001F1962" w:rsidP="00484CCA">
            <w:pPr>
              <w:jc w:val="center"/>
              <w:rPr>
                <w:rFonts w:ascii="Times New Roman" w:hAnsi="Times New Roman" w:cs="Times New Roman"/>
                <w:sz w:val="24"/>
                <w:szCs w:val="24"/>
              </w:rPr>
            </w:pPr>
            <w:r w:rsidRPr="00D074D3">
              <w:rPr>
                <w:rFonts w:ascii="Times New Roman" w:hAnsi="Times New Roman" w:cs="Times New Roman"/>
                <w:sz w:val="24"/>
                <w:szCs w:val="24"/>
              </w:rPr>
              <w:t>«нет»</w:t>
            </w: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Default="001F1962" w:rsidP="00484CCA">
            <w:pPr>
              <w:jc w:val="center"/>
              <w:rPr>
                <w:rFonts w:ascii="Times New Roman" w:hAnsi="Times New Roman" w:cs="Times New Roman"/>
                <w:sz w:val="24"/>
                <w:szCs w:val="24"/>
              </w:rPr>
            </w:pPr>
          </w:p>
          <w:p w:rsidR="001F1962" w:rsidRPr="00D074D3" w:rsidRDefault="001F1962" w:rsidP="00484CCA">
            <w:pPr>
              <w:jc w:val="center"/>
              <w:rPr>
                <w:rFonts w:ascii="Times New Roman" w:hAnsi="Times New Roman" w:cs="Times New Roman"/>
                <w:sz w:val="24"/>
                <w:szCs w:val="24"/>
              </w:rPr>
            </w:pPr>
          </w:p>
        </w:tc>
      </w:tr>
      <w:tr w:rsidR="001F1962" w:rsidRPr="0004443F" w:rsidTr="00484CCA">
        <w:trPr>
          <w:trHeight w:val="415"/>
        </w:trPr>
        <w:tc>
          <w:tcPr>
            <w:tcW w:w="15417" w:type="dxa"/>
            <w:gridSpan w:val="8"/>
            <w:tcBorders>
              <w:left w:val="single" w:sz="4" w:space="0" w:color="auto"/>
              <w:bottom w:val="nil"/>
            </w:tcBorders>
          </w:tcPr>
          <w:p w:rsidR="001F1962" w:rsidRPr="008728BE" w:rsidRDefault="001F1962" w:rsidP="00484CCA">
            <w:pPr>
              <w:jc w:val="center"/>
              <w:rPr>
                <w:rFonts w:ascii="Times New Roman" w:hAnsi="Times New Roman" w:cs="Times New Roman"/>
                <w:sz w:val="24"/>
                <w:szCs w:val="24"/>
              </w:rPr>
            </w:pPr>
            <w:r w:rsidRPr="008728BE">
              <w:rPr>
                <w:rFonts w:ascii="Times New Roman" w:hAnsi="Times New Roman" w:cs="Times New Roman"/>
                <w:b/>
                <w:sz w:val="24"/>
                <w:szCs w:val="20"/>
              </w:rPr>
              <w:lastRenderedPageBreak/>
              <w:t>2. 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1F1962" w:rsidRPr="0004443F" w:rsidTr="00484CCA">
        <w:trPr>
          <w:trHeight w:val="557"/>
        </w:trPr>
        <w:tc>
          <w:tcPr>
            <w:tcW w:w="560" w:type="dxa"/>
            <w:tcBorders>
              <w:left w:val="single" w:sz="4" w:space="0" w:color="auto"/>
              <w:bottom w:val="nil"/>
            </w:tcBorders>
          </w:tcPr>
          <w:p w:rsidR="001F1962" w:rsidRDefault="001F1962" w:rsidP="00484CCA">
            <w:pPr>
              <w:pStyle w:val="a6"/>
              <w:rPr>
                <w:sz w:val="24"/>
                <w:szCs w:val="24"/>
              </w:rPr>
            </w:pPr>
            <w:r>
              <w:rPr>
                <w:sz w:val="24"/>
                <w:szCs w:val="24"/>
              </w:rPr>
              <w:t>1</w:t>
            </w:r>
          </w:p>
        </w:tc>
        <w:tc>
          <w:tcPr>
            <w:tcW w:w="2564" w:type="dxa"/>
            <w:tcBorders>
              <w:bottom w:val="single" w:sz="4" w:space="0" w:color="auto"/>
            </w:tcBorders>
          </w:tcPr>
          <w:p w:rsidR="001F1962" w:rsidRPr="004849F5" w:rsidRDefault="001F1962" w:rsidP="00484CCA">
            <w:pPr>
              <w:rPr>
                <w:rFonts w:ascii="Times New Roman" w:hAnsi="Times New Roman" w:cs="Times New Roman"/>
                <w:sz w:val="24"/>
                <w:szCs w:val="20"/>
              </w:rPr>
            </w:pPr>
            <w:r w:rsidRPr="004849F5">
              <w:rPr>
                <w:rFonts w:ascii="Times New Roman" w:hAnsi="Times New Roman" w:cs="Times New Roman"/>
                <w:sz w:val="24"/>
                <w:szCs w:val="20"/>
              </w:rPr>
              <w:t>Заявление на оказание услуги</w:t>
            </w:r>
          </w:p>
        </w:tc>
        <w:tc>
          <w:tcPr>
            <w:tcW w:w="2090" w:type="dxa"/>
            <w:tcBorders>
              <w:bottom w:val="single" w:sz="4" w:space="0" w:color="auto"/>
            </w:tcBorders>
          </w:tcPr>
          <w:p w:rsidR="001F1962" w:rsidRPr="004849F5" w:rsidRDefault="001F1962" w:rsidP="00484CCA">
            <w:pPr>
              <w:rPr>
                <w:rFonts w:ascii="Times New Roman" w:hAnsi="Times New Roman" w:cs="Times New Roman"/>
                <w:sz w:val="24"/>
                <w:szCs w:val="20"/>
              </w:rPr>
            </w:pPr>
            <w:r w:rsidRPr="004849F5">
              <w:rPr>
                <w:rFonts w:ascii="Times New Roman" w:hAnsi="Times New Roman" w:cs="Times New Roman"/>
                <w:sz w:val="24"/>
                <w:szCs w:val="20"/>
              </w:rPr>
              <w:t>Заявление о предоставлении земельного участка</w:t>
            </w:r>
          </w:p>
        </w:tc>
        <w:tc>
          <w:tcPr>
            <w:tcW w:w="2154" w:type="dxa"/>
            <w:tcBorders>
              <w:bottom w:val="single" w:sz="4" w:space="0" w:color="auto"/>
            </w:tcBorders>
          </w:tcPr>
          <w:p w:rsidR="001F1962" w:rsidRDefault="001F1962" w:rsidP="00484CCA">
            <w:pPr>
              <w:rPr>
                <w:rFonts w:ascii="Times New Roman" w:hAnsi="Times New Roman" w:cs="Times New Roman"/>
                <w:sz w:val="24"/>
                <w:szCs w:val="24"/>
              </w:rPr>
            </w:pPr>
            <w:r>
              <w:rPr>
                <w:rFonts w:ascii="Times New Roman" w:hAnsi="Times New Roman" w:cs="Times New Roman"/>
                <w:sz w:val="24"/>
                <w:szCs w:val="24"/>
              </w:rPr>
              <w:t>1 экз. Оригинал</w:t>
            </w:r>
          </w:p>
          <w:p w:rsidR="001F1962" w:rsidRDefault="001F1962" w:rsidP="00484CC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1962" w:rsidRPr="00DA585B" w:rsidRDefault="001F1962" w:rsidP="00484CC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p>
        </w:tc>
        <w:tc>
          <w:tcPr>
            <w:tcW w:w="2170" w:type="dxa"/>
            <w:tcBorders>
              <w:bottom w:val="single" w:sz="4" w:space="0" w:color="auto"/>
            </w:tcBorders>
          </w:tcPr>
          <w:p w:rsidR="001F1962" w:rsidRPr="00DA585B"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3328" w:type="dxa"/>
            <w:tcBorders>
              <w:bottom w:val="single" w:sz="4" w:space="0" w:color="auto"/>
            </w:tcBorders>
          </w:tcPr>
          <w:p w:rsidR="001F1962" w:rsidRPr="00140171" w:rsidRDefault="001F1962" w:rsidP="00484CCA">
            <w:pPr>
              <w:ind w:left="-108"/>
              <w:rPr>
                <w:rFonts w:ascii="Times New Roman" w:hAnsi="Times New Roman" w:cs="Times New Roman"/>
                <w:sz w:val="24"/>
                <w:szCs w:val="20"/>
              </w:rPr>
            </w:pPr>
            <w:r w:rsidRPr="00140171">
              <w:rPr>
                <w:rFonts w:ascii="Times New Roman" w:hAnsi="Times New Roman" w:cs="Times New Roman"/>
                <w:sz w:val="24"/>
                <w:szCs w:val="20"/>
              </w:rPr>
              <w:t>В заявлении о предоставлении земельного участка указываются:</w:t>
            </w:r>
            <w:r w:rsidRPr="00140171">
              <w:rPr>
                <w:rFonts w:ascii="Times New Roman" w:hAnsi="Times New Roman" w:cs="Times New Roman"/>
                <w:sz w:val="24"/>
                <w:szCs w:val="20"/>
              </w:rPr>
              <w:br/>
              <w:t>а) фамилия, имя, отчество, место жительства заявителя и реквизиты документа, удостоверяющего личность заявителя (для гражданина);</w:t>
            </w:r>
            <w:r w:rsidRPr="00140171">
              <w:rPr>
                <w:rFonts w:ascii="Times New Roman" w:hAnsi="Times New Roman" w:cs="Times New Roman"/>
                <w:sz w:val="24"/>
                <w:szCs w:val="20"/>
              </w:rPr>
              <w:br/>
            </w:r>
            <w:r w:rsidRPr="00140171">
              <w:rPr>
                <w:rFonts w:ascii="Times New Roman" w:hAnsi="Times New Roman" w:cs="Times New Roman"/>
                <w:sz w:val="24"/>
                <w:szCs w:val="20"/>
              </w:rPr>
              <w:lastRenderedPageBreak/>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140171">
              <w:rPr>
                <w:rFonts w:ascii="Times New Roman" w:hAnsi="Times New Roman" w:cs="Times New Roman"/>
                <w:sz w:val="24"/>
                <w:szCs w:val="20"/>
              </w:rPr>
              <w:br/>
              <w:t>в) кадастровый номер испрашиваемого земельного участка;</w:t>
            </w:r>
            <w:r w:rsidRPr="00140171">
              <w:rPr>
                <w:rFonts w:ascii="Times New Roman" w:hAnsi="Times New Roman" w:cs="Times New Roman"/>
                <w:sz w:val="24"/>
                <w:szCs w:val="20"/>
              </w:rPr>
              <w:br/>
              <w:t xml:space="preserve">г) основание предоставления земельного участка без проведения торгов </w:t>
            </w:r>
          </w:p>
          <w:p w:rsidR="001F1962" w:rsidRPr="00140171" w:rsidRDefault="001F1962" w:rsidP="00484CCA">
            <w:pPr>
              <w:ind w:left="-108"/>
              <w:rPr>
                <w:rFonts w:ascii="Times New Roman" w:hAnsi="Times New Roman" w:cs="Times New Roman"/>
                <w:sz w:val="24"/>
                <w:szCs w:val="20"/>
              </w:rPr>
            </w:pPr>
            <w:r w:rsidRPr="00140171">
              <w:rPr>
                <w:rFonts w:ascii="Times New Roman" w:hAnsi="Times New Roman" w:cs="Times New Roman"/>
                <w:sz w:val="24"/>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140171">
              <w:rPr>
                <w:rFonts w:ascii="Times New Roman" w:hAnsi="Times New Roman" w:cs="Times New Roman"/>
                <w:sz w:val="24"/>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140171">
              <w:rPr>
                <w:rFonts w:ascii="Times New Roman" w:hAnsi="Times New Roman" w:cs="Times New Roman"/>
                <w:sz w:val="24"/>
                <w:szCs w:val="20"/>
              </w:rPr>
              <w:br/>
              <w:t>ж) цель использования земельного участка;</w:t>
            </w:r>
            <w:r w:rsidRPr="00140171">
              <w:rPr>
                <w:rFonts w:ascii="Times New Roman" w:hAnsi="Times New Roman" w:cs="Times New Roman"/>
                <w:sz w:val="24"/>
                <w:szCs w:val="20"/>
              </w:rPr>
              <w:br/>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140171">
              <w:rPr>
                <w:rFonts w:ascii="Times New Roman" w:hAnsi="Times New Roman" w:cs="Times New Roman"/>
                <w:sz w:val="24"/>
                <w:szCs w:val="20"/>
              </w:rPr>
              <w:lastRenderedPageBreak/>
              <w:t>размещения объектов, предусмотренных этим документом и (или) этим проектом;</w:t>
            </w:r>
            <w:r w:rsidRPr="00140171">
              <w:rPr>
                <w:rFonts w:ascii="Times New Roman" w:hAnsi="Times New Roman" w:cs="Times New Roman"/>
                <w:sz w:val="24"/>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140171">
              <w:rPr>
                <w:rFonts w:ascii="Times New Roman" w:hAnsi="Times New Roman" w:cs="Times New Roman"/>
                <w:sz w:val="24"/>
                <w:szCs w:val="20"/>
              </w:rPr>
              <w:br/>
              <w:t>к) почтовый адрес и (или) адрес электронной почты для связи с заявителем;</w:t>
            </w:r>
            <w:r w:rsidRPr="00140171">
              <w:rPr>
                <w:rFonts w:ascii="Times New Roman" w:hAnsi="Times New Roman" w:cs="Times New Roman"/>
                <w:sz w:val="24"/>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140171">
              <w:rPr>
                <w:rFonts w:ascii="Times New Roman" w:hAnsi="Times New Roman" w:cs="Times New Roman"/>
                <w:sz w:val="24"/>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559" w:type="dxa"/>
            <w:tcBorders>
              <w:bottom w:val="single" w:sz="4" w:space="0" w:color="auto"/>
            </w:tcBorders>
          </w:tcPr>
          <w:p w:rsidR="001F1962" w:rsidRPr="00140171" w:rsidRDefault="001F1962" w:rsidP="00484CCA">
            <w:pPr>
              <w:rPr>
                <w:rFonts w:ascii="Times New Roman" w:hAnsi="Times New Roman" w:cs="Times New Roman"/>
                <w:sz w:val="24"/>
                <w:szCs w:val="20"/>
              </w:rPr>
            </w:pPr>
            <w:r w:rsidRPr="00140171">
              <w:rPr>
                <w:rFonts w:ascii="Times New Roman" w:hAnsi="Times New Roman" w:cs="Times New Roman"/>
                <w:sz w:val="24"/>
                <w:szCs w:val="20"/>
              </w:rPr>
              <w:lastRenderedPageBreak/>
              <w:t>Приложение № 3</w:t>
            </w:r>
          </w:p>
        </w:tc>
        <w:tc>
          <w:tcPr>
            <w:tcW w:w="992"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1F1962" w:rsidRPr="0004443F" w:rsidTr="00484CCA">
        <w:trPr>
          <w:trHeight w:val="557"/>
        </w:trPr>
        <w:tc>
          <w:tcPr>
            <w:tcW w:w="560" w:type="dxa"/>
            <w:tcBorders>
              <w:left w:val="single" w:sz="4" w:space="0" w:color="auto"/>
              <w:bottom w:val="nil"/>
            </w:tcBorders>
          </w:tcPr>
          <w:p w:rsidR="001F1962" w:rsidRDefault="001F1962" w:rsidP="00484CCA">
            <w:pPr>
              <w:pStyle w:val="a6"/>
              <w:rPr>
                <w:sz w:val="24"/>
                <w:szCs w:val="24"/>
              </w:rPr>
            </w:pPr>
            <w:r>
              <w:rPr>
                <w:sz w:val="24"/>
                <w:szCs w:val="24"/>
              </w:rPr>
              <w:lastRenderedPageBreak/>
              <w:t>2</w:t>
            </w:r>
          </w:p>
        </w:tc>
        <w:tc>
          <w:tcPr>
            <w:tcW w:w="256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w:t>
            </w:r>
            <w:r w:rsidRPr="000C2CB6">
              <w:rPr>
                <w:rFonts w:ascii="Times New Roman" w:hAnsi="Times New Roman" w:cs="Times New Roman"/>
                <w:sz w:val="24"/>
                <w:szCs w:val="24"/>
              </w:rPr>
              <w:lastRenderedPageBreak/>
              <w:t>представителя физического или юридического лица</w:t>
            </w:r>
          </w:p>
        </w:tc>
        <w:tc>
          <w:tcPr>
            <w:tcW w:w="2090"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lastRenderedPageBreak/>
              <w:t>- Паспорт гражданина Российской Федерации,</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 xml:space="preserve">- Временное удостоверение личности </w:t>
            </w:r>
            <w:r w:rsidRPr="000C2CB6">
              <w:rPr>
                <w:rFonts w:ascii="Times New Roman" w:hAnsi="Times New Roman" w:cs="Times New Roman"/>
                <w:sz w:val="24"/>
                <w:szCs w:val="24"/>
              </w:rPr>
              <w:lastRenderedPageBreak/>
              <w:t>гражданина РФ</w:t>
            </w:r>
          </w:p>
        </w:tc>
        <w:tc>
          <w:tcPr>
            <w:tcW w:w="215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lastRenderedPageBreak/>
              <w:t xml:space="preserve">Документ, удостоверяющий личность заявителя (заявителей), являющегося физическим </w:t>
            </w:r>
            <w:r w:rsidRPr="000C2CB6">
              <w:rPr>
                <w:rFonts w:ascii="Times New Roman" w:hAnsi="Times New Roman" w:cs="Times New Roman"/>
                <w:sz w:val="24"/>
                <w:szCs w:val="24"/>
              </w:rPr>
              <w:lastRenderedPageBreak/>
              <w:t>лицом, либо личность представителя физического или юридического лица</w:t>
            </w:r>
          </w:p>
        </w:tc>
        <w:tc>
          <w:tcPr>
            <w:tcW w:w="2170"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lastRenderedPageBreak/>
              <w:t>- Паспорт гражданина Российской Федерации,</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 xml:space="preserve">- Временное удостоверение личности </w:t>
            </w:r>
            <w:r w:rsidRPr="000C2CB6">
              <w:rPr>
                <w:rFonts w:ascii="Times New Roman" w:hAnsi="Times New Roman" w:cs="Times New Roman"/>
                <w:sz w:val="24"/>
                <w:szCs w:val="24"/>
              </w:rPr>
              <w:lastRenderedPageBreak/>
              <w:t>гражданина РФ</w:t>
            </w:r>
          </w:p>
        </w:tc>
        <w:tc>
          <w:tcPr>
            <w:tcW w:w="3328" w:type="dxa"/>
            <w:tcBorders>
              <w:bottom w:val="single" w:sz="4" w:space="0" w:color="auto"/>
            </w:tcBorders>
          </w:tcPr>
          <w:p w:rsidR="001F1962" w:rsidRPr="00C836A1" w:rsidRDefault="001F1962" w:rsidP="00484CCA">
            <w:pPr>
              <w:rPr>
                <w:rFonts w:ascii="Times New Roman" w:hAnsi="Times New Roman" w:cs="Times New Roman"/>
                <w:sz w:val="24"/>
                <w:szCs w:val="24"/>
              </w:rPr>
            </w:pPr>
            <w:r w:rsidRPr="00C836A1">
              <w:rPr>
                <w:rFonts w:ascii="Times New Roman" w:hAnsi="Times New Roman" w:cs="Times New Roman"/>
                <w:sz w:val="24"/>
                <w:szCs w:val="24"/>
              </w:rPr>
              <w:lastRenderedPageBreak/>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559"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1F1962" w:rsidRPr="0004443F" w:rsidTr="00484CCA">
        <w:trPr>
          <w:trHeight w:val="557"/>
        </w:trPr>
        <w:tc>
          <w:tcPr>
            <w:tcW w:w="560" w:type="dxa"/>
            <w:tcBorders>
              <w:left w:val="single" w:sz="4" w:space="0" w:color="auto"/>
              <w:bottom w:val="nil"/>
            </w:tcBorders>
          </w:tcPr>
          <w:p w:rsidR="001F1962" w:rsidRDefault="001F1962" w:rsidP="00484CCA">
            <w:pPr>
              <w:pStyle w:val="a6"/>
              <w:rPr>
                <w:sz w:val="24"/>
                <w:szCs w:val="24"/>
              </w:rPr>
            </w:pPr>
            <w:r>
              <w:rPr>
                <w:sz w:val="24"/>
                <w:szCs w:val="24"/>
              </w:rPr>
              <w:lastRenderedPageBreak/>
              <w:t>3</w:t>
            </w:r>
          </w:p>
        </w:tc>
        <w:tc>
          <w:tcPr>
            <w:tcW w:w="256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Документ, подтверждающий полномочия представителя заявителя</w:t>
            </w:r>
          </w:p>
        </w:tc>
        <w:tc>
          <w:tcPr>
            <w:tcW w:w="2090"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 Доверенность,</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 Документ, подтверждающий право</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лица без доверенности действовать</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от имени юридического лица (копия</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решения о назначении лица или его</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избрании)</w:t>
            </w:r>
          </w:p>
        </w:tc>
        <w:tc>
          <w:tcPr>
            <w:tcW w:w="215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Документ, подтверждающий полномочия представителя заявителя</w:t>
            </w:r>
          </w:p>
        </w:tc>
        <w:tc>
          <w:tcPr>
            <w:tcW w:w="2170"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 Доверенность,</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 Документ, подтверждающий право</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лица без доверенности действовать</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от имени юридического лица (копия</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решения о назначении лица или его</w:t>
            </w:r>
          </w:p>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избрании)</w:t>
            </w:r>
          </w:p>
        </w:tc>
        <w:tc>
          <w:tcPr>
            <w:tcW w:w="3328" w:type="dxa"/>
            <w:tcBorders>
              <w:bottom w:val="single" w:sz="4" w:space="0" w:color="auto"/>
            </w:tcBorders>
          </w:tcPr>
          <w:p w:rsidR="001F1962" w:rsidRPr="00C836A1" w:rsidRDefault="001F1962" w:rsidP="00484CCA">
            <w:pPr>
              <w:rPr>
                <w:rFonts w:ascii="Times New Roman" w:hAnsi="Times New Roman" w:cs="Times New Roman"/>
                <w:sz w:val="24"/>
                <w:szCs w:val="24"/>
              </w:rPr>
            </w:pPr>
            <w:r w:rsidRPr="00C836A1">
              <w:rPr>
                <w:rFonts w:ascii="Times New Roman" w:hAnsi="Times New Roman" w:cs="Times New Roman"/>
                <w:sz w:val="24"/>
                <w:szCs w:val="24"/>
              </w:rPr>
              <w:t>Документ, подтверждающий полномочия представителя заявителя</w:t>
            </w:r>
          </w:p>
        </w:tc>
        <w:tc>
          <w:tcPr>
            <w:tcW w:w="1559"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1F1962" w:rsidRPr="0004443F" w:rsidTr="00484CCA">
        <w:trPr>
          <w:trHeight w:val="557"/>
        </w:trPr>
        <w:tc>
          <w:tcPr>
            <w:tcW w:w="560" w:type="dxa"/>
            <w:tcBorders>
              <w:left w:val="single" w:sz="4" w:space="0" w:color="auto"/>
              <w:bottom w:val="nil"/>
            </w:tcBorders>
          </w:tcPr>
          <w:p w:rsidR="001F1962" w:rsidRDefault="001F1962" w:rsidP="00484CCA">
            <w:pPr>
              <w:pStyle w:val="a6"/>
              <w:rPr>
                <w:sz w:val="24"/>
                <w:szCs w:val="24"/>
              </w:rPr>
            </w:pPr>
            <w:r>
              <w:rPr>
                <w:sz w:val="24"/>
                <w:szCs w:val="24"/>
              </w:rPr>
              <w:t>4</w:t>
            </w:r>
          </w:p>
        </w:tc>
        <w:tc>
          <w:tcPr>
            <w:tcW w:w="256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Документы юридического лица</w:t>
            </w:r>
          </w:p>
        </w:tc>
        <w:tc>
          <w:tcPr>
            <w:tcW w:w="2090"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15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Документы юридического лица</w:t>
            </w:r>
          </w:p>
        </w:tc>
        <w:tc>
          <w:tcPr>
            <w:tcW w:w="2170"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328" w:type="dxa"/>
            <w:tcBorders>
              <w:bottom w:val="single" w:sz="4" w:space="0" w:color="auto"/>
            </w:tcBorders>
          </w:tcPr>
          <w:p w:rsidR="001F1962" w:rsidRPr="00C836A1" w:rsidRDefault="001F1962" w:rsidP="00484CCA">
            <w:pPr>
              <w:rPr>
                <w:rFonts w:ascii="Times New Roman" w:hAnsi="Times New Roman" w:cs="Times New Roman"/>
                <w:sz w:val="24"/>
                <w:szCs w:val="24"/>
              </w:rPr>
            </w:pPr>
            <w:r w:rsidRPr="00C836A1">
              <w:rPr>
                <w:rFonts w:ascii="Times New Roman" w:hAnsi="Times New Roman" w:cs="Times New Roman"/>
                <w:sz w:val="24"/>
                <w:szCs w:val="24"/>
              </w:rPr>
              <w:t>Документы юридического лица</w:t>
            </w:r>
          </w:p>
        </w:tc>
        <w:tc>
          <w:tcPr>
            <w:tcW w:w="1559"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1F1962" w:rsidRPr="0004443F" w:rsidTr="00484CCA">
        <w:trPr>
          <w:trHeight w:val="557"/>
        </w:trPr>
        <w:tc>
          <w:tcPr>
            <w:tcW w:w="560" w:type="dxa"/>
            <w:tcBorders>
              <w:left w:val="single" w:sz="4" w:space="0" w:color="auto"/>
              <w:bottom w:val="nil"/>
            </w:tcBorders>
          </w:tcPr>
          <w:p w:rsidR="001F1962" w:rsidRDefault="001F1962" w:rsidP="00484CCA">
            <w:pPr>
              <w:pStyle w:val="a6"/>
              <w:rPr>
                <w:sz w:val="24"/>
                <w:szCs w:val="24"/>
              </w:rPr>
            </w:pPr>
            <w:r>
              <w:rPr>
                <w:sz w:val="24"/>
                <w:szCs w:val="24"/>
              </w:rPr>
              <w:t>5</w:t>
            </w:r>
          </w:p>
        </w:tc>
        <w:tc>
          <w:tcPr>
            <w:tcW w:w="256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Согласие супруга на совершение сделки</w:t>
            </w:r>
          </w:p>
        </w:tc>
        <w:tc>
          <w:tcPr>
            <w:tcW w:w="2090"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 xml:space="preserve">Нотариально заверенное согласие супруга на приобретение в собственность </w:t>
            </w:r>
            <w:r w:rsidRPr="000C2CB6">
              <w:rPr>
                <w:rFonts w:ascii="Times New Roman" w:hAnsi="Times New Roman" w:cs="Times New Roman"/>
                <w:sz w:val="24"/>
                <w:szCs w:val="24"/>
              </w:rPr>
              <w:lastRenderedPageBreak/>
              <w:t>земельного участка</w:t>
            </w:r>
          </w:p>
        </w:tc>
        <w:tc>
          <w:tcPr>
            <w:tcW w:w="215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lastRenderedPageBreak/>
              <w:t>Согласие супруга на совершение сделки</w:t>
            </w:r>
          </w:p>
        </w:tc>
        <w:tc>
          <w:tcPr>
            <w:tcW w:w="2170"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 xml:space="preserve">Нотариально заверенное согласие супруга на приобретение в собственность </w:t>
            </w:r>
            <w:r w:rsidRPr="000C2CB6">
              <w:rPr>
                <w:rFonts w:ascii="Times New Roman" w:hAnsi="Times New Roman" w:cs="Times New Roman"/>
                <w:sz w:val="24"/>
                <w:szCs w:val="24"/>
              </w:rPr>
              <w:lastRenderedPageBreak/>
              <w:t>земельного участка</w:t>
            </w:r>
          </w:p>
        </w:tc>
        <w:tc>
          <w:tcPr>
            <w:tcW w:w="3328" w:type="dxa"/>
            <w:tcBorders>
              <w:bottom w:val="single" w:sz="4" w:space="0" w:color="auto"/>
            </w:tcBorders>
          </w:tcPr>
          <w:p w:rsidR="001F1962" w:rsidRPr="00C836A1" w:rsidRDefault="001F1962" w:rsidP="00484CCA">
            <w:pPr>
              <w:rPr>
                <w:rFonts w:ascii="Times New Roman" w:hAnsi="Times New Roman" w:cs="Times New Roman"/>
                <w:sz w:val="24"/>
                <w:szCs w:val="24"/>
              </w:rPr>
            </w:pPr>
            <w:r w:rsidRPr="00C836A1">
              <w:rPr>
                <w:rFonts w:ascii="Times New Roman" w:hAnsi="Times New Roman" w:cs="Times New Roman"/>
                <w:sz w:val="24"/>
                <w:szCs w:val="24"/>
              </w:rPr>
              <w:lastRenderedPageBreak/>
              <w:t>Согласие супруга на совершение сделки</w:t>
            </w:r>
          </w:p>
        </w:tc>
        <w:tc>
          <w:tcPr>
            <w:tcW w:w="1559"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1F1962" w:rsidRPr="0004443F" w:rsidTr="00484CCA">
        <w:trPr>
          <w:trHeight w:val="557"/>
        </w:trPr>
        <w:tc>
          <w:tcPr>
            <w:tcW w:w="560" w:type="dxa"/>
            <w:tcBorders>
              <w:left w:val="single" w:sz="4" w:space="0" w:color="auto"/>
              <w:bottom w:val="nil"/>
            </w:tcBorders>
          </w:tcPr>
          <w:p w:rsidR="001F1962" w:rsidRDefault="001F1962" w:rsidP="00484CCA">
            <w:pPr>
              <w:pStyle w:val="a6"/>
              <w:rPr>
                <w:sz w:val="24"/>
                <w:szCs w:val="24"/>
              </w:rPr>
            </w:pPr>
            <w:r>
              <w:rPr>
                <w:sz w:val="24"/>
                <w:szCs w:val="24"/>
              </w:rPr>
              <w:lastRenderedPageBreak/>
              <w:t>6</w:t>
            </w:r>
          </w:p>
        </w:tc>
        <w:tc>
          <w:tcPr>
            <w:tcW w:w="256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t>документы, подтверждающие право заявителя на предоставление земельного участка без проведения торгов</w:t>
            </w:r>
          </w:p>
          <w:p w:rsidR="001F1962" w:rsidRPr="000C2CB6" w:rsidRDefault="001F1962" w:rsidP="00484CCA">
            <w:pPr>
              <w:rPr>
                <w:rFonts w:ascii="Times New Roman" w:hAnsi="Times New Roman" w:cs="Times New Roman"/>
                <w:sz w:val="24"/>
                <w:szCs w:val="24"/>
              </w:rPr>
            </w:pPr>
          </w:p>
        </w:tc>
        <w:tc>
          <w:tcPr>
            <w:tcW w:w="2090" w:type="dxa"/>
            <w:tcBorders>
              <w:bottom w:val="single" w:sz="4" w:space="0" w:color="auto"/>
            </w:tcBorders>
          </w:tcPr>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1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договор о развитии застроенной территории;</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2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3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решение органа некоммерческой организации о приобретении земельного участка;</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6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xml:space="preserve">а) документы, подтверждающие условия предоставления земельных участков в </w:t>
            </w:r>
            <w:r w:rsidRPr="000C2CB6">
              <w:rPr>
                <w:rFonts w:ascii="Times New Roman" w:hAnsi="Times New Roman" w:cs="Times New Roman"/>
                <w:sz w:val="24"/>
                <w:szCs w:val="24"/>
              </w:rPr>
              <w:lastRenderedPageBreak/>
              <w:t>соответствии с законодательством Воронежской области;</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7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8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tc>
        <w:tc>
          <w:tcPr>
            <w:tcW w:w="2154" w:type="dxa"/>
            <w:tcBorders>
              <w:bottom w:val="single" w:sz="4" w:space="0" w:color="auto"/>
            </w:tcBorders>
          </w:tcPr>
          <w:p w:rsidR="001F1962" w:rsidRPr="000C2CB6" w:rsidRDefault="001F1962" w:rsidP="00484CCA">
            <w:pPr>
              <w:rPr>
                <w:rFonts w:ascii="Times New Roman" w:hAnsi="Times New Roman" w:cs="Times New Roman"/>
                <w:sz w:val="24"/>
                <w:szCs w:val="24"/>
              </w:rPr>
            </w:pPr>
            <w:r w:rsidRPr="000C2CB6">
              <w:rPr>
                <w:rFonts w:ascii="Times New Roman" w:hAnsi="Times New Roman" w:cs="Times New Roman"/>
                <w:sz w:val="24"/>
                <w:szCs w:val="24"/>
              </w:rPr>
              <w:lastRenderedPageBreak/>
              <w:t>документы, подтверждающие право заявителя на предоставление земельного участка без проведения торгов</w:t>
            </w:r>
          </w:p>
          <w:p w:rsidR="001F1962" w:rsidRPr="000C2CB6" w:rsidRDefault="001F1962" w:rsidP="00484CCA">
            <w:pPr>
              <w:rPr>
                <w:rFonts w:ascii="Times New Roman" w:hAnsi="Times New Roman" w:cs="Times New Roman"/>
                <w:sz w:val="24"/>
                <w:szCs w:val="24"/>
              </w:rPr>
            </w:pPr>
          </w:p>
        </w:tc>
        <w:tc>
          <w:tcPr>
            <w:tcW w:w="2170" w:type="dxa"/>
            <w:tcBorders>
              <w:bottom w:val="single" w:sz="4" w:space="0" w:color="auto"/>
            </w:tcBorders>
          </w:tcPr>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1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договор о развитии застроенной территории;</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2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xml:space="preserve">в) сообщение заявителя (заявителей), </w:t>
            </w:r>
            <w:r w:rsidRPr="000C2CB6">
              <w:rPr>
                <w:rFonts w:ascii="Times New Roman" w:hAnsi="Times New Roman" w:cs="Times New Roman"/>
                <w:sz w:val="24"/>
                <w:szCs w:val="24"/>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3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решение органа некоммерческой организации о приобретении земельного участка;</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6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7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lastRenderedPageBreak/>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8 статьи 39.5 ЗК РФ:</w:t>
            </w:r>
          </w:p>
          <w:p w:rsidR="001F1962" w:rsidRPr="000C2CB6" w:rsidRDefault="001F1962" w:rsidP="00484CCA">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tc>
        <w:tc>
          <w:tcPr>
            <w:tcW w:w="3328" w:type="dxa"/>
            <w:tcBorders>
              <w:bottom w:val="single" w:sz="4" w:space="0" w:color="auto"/>
            </w:tcBorders>
          </w:tcPr>
          <w:p w:rsidR="001F1962" w:rsidRPr="00C836A1" w:rsidRDefault="001F1962" w:rsidP="00484CCA">
            <w:pPr>
              <w:rPr>
                <w:rFonts w:ascii="Times New Roman" w:hAnsi="Times New Roman" w:cs="Times New Roman"/>
                <w:sz w:val="24"/>
                <w:szCs w:val="24"/>
              </w:rPr>
            </w:pPr>
            <w:r w:rsidRPr="00C836A1">
              <w:rPr>
                <w:rFonts w:ascii="Times New Roman" w:hAnsi="Times New Roman" w:cs="Times New Roman"/>
                <w:sz w:val="24"/>
                <w:szCs w:val="24"/>
              </w:rPr>
              <w:lastRenderedPageBreak/>
              <w:t>документы, подтверждающие право заявителя на предоставление земельного участка без проведения торгов</w:t>
            </w:r>
          </w:p>
          <w:p w:rsidR="001F1962" w:rsidRPr="00C836A1" w:rsidRDefault="001F1962" w:rsidP="00484CCA">
            <w:pPr>
              <w:rPr>
                <w:rFonts w:ascii="Times New Roman" w:hAnsi="Times New Roman" w:cs="Times New Roman"/>
                <w:sz w:val="24"/>
                <w:szCs w:val="24"/>
              </w:rPr>
            </w:pPr>
          </w:p>
        </w:tc>
        <w:tc>
          <w:tcPr>
            <w:tcW w:w="1559"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1F1962" w:rsidRPr="00D074D3" w:rsidRDefault="001F1962"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1F1962" w:rsidRPr="0004443F" w:rsidTr="00484CCA">
        <w:tc>
          <w:tcPr>
            <w:tcW w:w="15417" w:type="dxa"/>
            <w:gridSpan w:val="8"/>
            <w:tcBorders>
              <w:top w:val="single" w:sz="4" w:space="0" w:color="auto"/>
            </w:tcBorders>
          </w:tcPr>
          <w:p w:rsidR="001F1962" w:rsidRPr="00535987" w:rsidRDefault="001F1962" w:rsidP="00484CCA">
            <w:pPr>
              <w:pStyle w:val="a6"/>
              <w:jc w:val="center"/>
              <w:rPr>
                <w:sz w:val="24"/>
                <w:szCs w:val="24"/>
              </w:rPr>
            </w:pPr>
            <w:r w:rsidRPr="00535987">
              <w:rPr>
                <w:b/>
                <w:sz w:val="24"/>
                <w:szCs w:val="20"/>
              </w:rPr>
              <w:lastRenderedPageBreak/>
              <w:t>3. Наименование «подуслуги»</w:t>
            </w:r>
            <w:r>
              <w:rPr>
                <w:b/>
                <w:sz w:val="24"/>
                <w:szCs w:val="20"/>
              </w:rPr>
              <w:t xml:space="preserve"> </w:t>
            </w:r>
            <w:r w:rsidRPr="00535987">
              <w:rPr>
                <w:b/>
                <w:sz w:val="24"/>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t>1</w:t>
            </w:r>
          </w:p>
        </w:tc>
        <w:tc>
          <w:tcPr>
            <w:tcW w:w="2564" w:type="dxa"/>
          </w:tcPr>
          <w:p w:rsidR="001F1962" w:rsidRPr="00327CF4" w:rsidRDefault="001F1962" w:rsidP="00484CCA">
            <w:pPr>
              <w:rPr>
                <w:rFonts w:ascii="Times New Roman" w:hAnsi="Times New Roman" w:cs="Times New Roman"/>
                <w:sz w:val="24"/>
                <w:szCs w:val="20"/>
              </w:rPr>
            </w:pPr>
            <w:r w:rsidRPr="00327CF4">
              <w:rPr>
                <w:rFonts w:ascii="Times New Roman" w:hAnsi="Times New Roman" w:cs="Times New Roman"/>
                <w:sz w:val="24"/>
                <w:szCs w:val="20"/>
              </w:rPr>
              <w:t>заявление</w:t>
            </w:r>
          </w:p>
        </w:tc>
        <w:tc>
          <w:tcPr>
            <w:tcW w:w="2090" w:type="dxa"/>
          </w:tcPr>
          <w:p w:rsidR="001F1962" w:rsidRPr="00327CF4" w:rsidRDefault="001F1962" w:rsidP="00484CCA">
            <w:pPr>
              <w:rPr>
                <w:rFonts w:ascii="Times New Roman" w:hAnsi="Times New Roman" w:cs="Times New Roman"/>
                <w:sz w:val="24"/>
                <w:szCs w:val="20"/>
              </w:rPr>
            </w:pPr>
            <w:r w:rsidRPr="00327CF4">
              <w:rPr>
                <w:rFonts w:ascii="Times New Roman" w:hAnsi="Times New Roman" w:cs="Times New Roman"/>
                <w:sz w:val="24"/>
                <w:szCs w:val="20"/>
              </w:rPr>
              <w:t xml:space="preserve">Заявление о предоставлении </w:t>
            </w:r>
            <w:r w:rsidRPr="00327CF4">
              <w:rPr>
                <w:rFonts w:ascii="Times New Roman" w:hAnsi="Times New Roman" w:cs="Times New Roman"/>
                <w:sz w:val="24"/>
                <w:szCs w:val="20"/>
              </w:rPr>
              <w:lastRenderedPageBreak/>
              <w:t>земельного участка</w:t>
            </w:r>
          </w:p>
        </w:tc>
        <w:tc>
          <w:tcPr>
            <w:tcW w:w="2154" w:type="dxa"/>
          </w:tcPr>
          <w:p w:rsidR="001F1962" w:rsidRPr="00327CF4" w:rsidRDefault="001F1962" w:rsidP="00484CCA">
            <w:pPr>
              <w:rPr>
                <w:rFonts w:ascii="Times New Roman" w:hAnsi="Times New Roman" w:cs="Times New Roman"/>
                <w:sz w:val="24"/>
                <w:szCs w:val="20"/>
              </w:rPr>
            </w:pPr>
            <w:r w:rsidRPr="00327CF4">
              <w:rPr>
                <w:rFonts w:ascii="Times New Roman" w:hAnsi="Times New Roman" w:cs="Times New Roman"/>
                <w:sz w:val="24"/>
                <w:szCs w:val="20"/>
              </w:rPr>
              <w:lastRenderedPageBreak/>
              <w:t>1 экз., подлинник</w:t>
            </w:r>
          </w:p>
        </w:tc>
        <w:tc>
          <w:tcPr>
            <w:tcW w:w="2170" w:type="dxa"/>
          </w:tcPr>
          <w:p w:rsidR="001F1962" w:rsidRPr="00327CF4" w:rsidRDefault="001F1962" w:rsidP="00484CCA">
            <w:pPr>
              <w:rPr>
                <w:rFonts w:ascii="Times New Roman" w:hAnsi="Times New Roman" w:cs="Times New Roman"/>
                <w:sz w:val="24"/>
                <w:szCs w:val="20"/>
              </w:rPr>
            </w:pPr>
            <w:r w:rsidRPr="00327CF4">
              <w:rPr>
                <w:rFonts w:ascii="Times New Roman" w:hAnsi="Times New Roman" w:cs="Times New Roman"/>
                <w:sz w:val="24"/>
                <w:szCs w:val="20"/>
              </w:rPr>
              <w:t xml:space="preserve">предоставляется всегда при </w:t>
            </w:r>
            <w:r w:rsidRPr="00327CF4">
              <w:rPr>
                <w:rFonts w:ascii="Times New Roman" w:hAnsi="Times New Roman" w:cs="Times New Roman"/>
                <w:sz w:val="24"/>
                <w:szCs w:val="20"/>
              </w:rPr>
              <w:lastRenderedPageBreak/>
              <w:t>обращении за получением услуги</w:t>
            </w:r>
          </w:p>
        </w:tc>
        <w:tc>
          <w:tcPr>
            <w:tcW w:w="3328" w:type="dxa"/>
          </w:tcPr>
          <w:p w:rsidR="001F1962" w:rsidRPr="00327CF4" w:rsidRDefault="001F1962" w:rsidP="00484CCA">
            <w:pPr>
              <w:ind w:left="-108"/>
              <w:rPr>
                <w:rFonts w:ascii="Times New Roman" w:hAnsi="Times New Roman" w:cs="Times New Roman"/>
                <w:sz w:val="24"/>
                <w:szCs w:val="20"/>
              </w:rPr>
            </w:pPr>
            <w:r w:rsidRPr="00327CF4">
              <w:rPr>
                <w:rFonts w:ascii="Times New Roman" w:hAnsi="Times New Roman" w:cs="Times New Roman"/>
                <w:sz w:val="24"/>
                <w:szCs w:val="20"/>
              </w:rPr>
              <w:lastRenderedPageBreak/>
              <w:t xml:space="preserve">В заявлении о предоставлении земельного участка </w:t>
            </w:r>
            <w:r w:rsidRPr="00327CF4">
              <w:rPr>
                <w:rFonts w:ascii="Times New Roman" w:hAnsi="Times New Roman" w:cs="Times New Roman"/>
                <w:sz w:val="24"/>
                <w:szCs w:val="20"/>
              </w:rPr>
              <w:lastRenderedPageBreak/>
              <w:t>указываются:</w:t>
            </w:r>
            <w:r w:rsidRPr="00327CF4">
              <w:rPr>
                <w:rFonts w:ascii="Times New Roman" w:hAnsi="Times New Roman" w:cs="Times New Roman"/>
                <w:sz w:val="24"/>
                <w:szCs w:val="20"/>
              </w:rPr>
              <w:br/>
              <w:t>а) фамилия, имя, отчество, место жительства заявителя и реквизиты документа, удостоверяющего личность заявителя (для гражданина);</w:t>
            </w:r>
            <w:r w:rsidRPr="00327CF4">
              <w:rPr>
                <w:rFonts w:ascii="Times New Roman" w:hAnsi="Times New Roman" w:cs="Times New Roman"/>
                <w:sz w:val="24"/>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327CF4">
              <w:rPr>
                <w:rFonts w:ascii="Times New Roman" w:hAnsi="Times New Roman" w:cs="Times New Roman"/>
                <w:sz w:val="24"/>
                <w:szCs w:val="20"/>
              </w:rPr>
              <w:br/>
              <w:t>в) кадастровый номер испрашиваемого земельного участка;</w:t>
            </w:r>
            <w:r w:rsidRPr="00327CF4">
              <w:rPr>
                <w:rFonts w:ascii="Times New Roman" w:hAnsi="Times New Roman" w:cs="Times New Roman"/>
                <w:sz w:val="24"/>
                <w:szCs w:val="20"/>
              </w:rPr>
              <w:br/>
              <w:t xml:space="preserve">г) основание предоставления земельного участка без проведения торгов </w:t>
            </w:r>
          </w:p>
          <w:p w:rsidR="001F1962" w:rsidRPr="00327CF4" w:rsidRDefault="001F1962" w:rsidP="00484CCA">
            <w:pPr>
              <w:ind w:left="-108"/>
              <w:rPr>
                <w:rFonts w:ascii="Times New Roman" w:hAnsi="Times New Roman" w:cs="Times New Roman"/>
                <w:sz w:val="24"/>
                <w:szCs w:val="20"/>
              </w:rPr>
            </w:pPr>
            <w:r w:rsidRPr="00327CF4">
              <w:rPr>
                <w:rFonts w:ascii="Times New Roman" w:hAnsi="Times New Roman" w:cs="Times New Roman"/>
                <w:sz w:val="24"/>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327CF4">
              <w:rPr>
                <w:rFonts w:ascii="Times New Roman" w:hAnsi="Times New Roman" w:cs="Times New Roman"/>
                <w:sz w:val="24"/>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327CF4">
              <w:rPr>
                <w:rFonts w:ascii="Times New Roman" w:hAnsi="Times New Roman" w:cs="Times New Roman"/>
                <w:sz w:val="24"/>
                <w:szCs w:val="20"/>
              </w:rPr>
              <w:br/>
              <w:t>ж) цель использования земельного участка;</w:t>
            </w:r>
            <w:r w:rsidRPr="00327CF4">
              <w:rPr>
                <w:rFonts w:ascii="Times New Roman" w:hAnsi="Times New Roman" w:cs="Times New Roman"/>
                <w:sz w:val="24"/>
                <w:szCs w:val="20"/>
              </w:rPr>
              <w:br/>
              <w:t xml:space="preserve">з) реквизиты решения об </w:t>
            </w:r>
            <w:r w:rsidRPr="00327CF4">
              <w:rPr>
                <w:rFonts w:ascii="Times New Roman" w:hAnsi="Times New Roman" w:cs="Times New Roman"/>
                <w:sz w:val="24"/>
                <w:szCs w:val="20"/>
              </w:rPr>
              <w:lastRenderedPageBreak/>
              <w:t>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327CF4">
              <w:rPr>
                <w:rFonts w:ascii="Times New Roman" w:hAnsi="Times New Roman" w:cs="Times New Roman"/>
                <w:sz w:val="24"/>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27CF4">
              <w:rPr>
                <w:rFonts w:ascii="Times New Roman" w:hAnsi="Times New Roman" w:cs="Times New Roman"/>
                <w:sz w:val="24"/>
                <w:szCs w:val="20"/>
              </w:rPr>
              <w:br/>
              <w:t>к) почтовый адрес и (или) адрес электронной почты для связи с заявителем;</w:t>
            </w:r>
            <w:r w:rsidRPr="00327CF4">
              <w:rPr>
                <w:rFonts w:ascii="Times New Roman" w:hAnsi="Times New Roman" w:cs="Times New Roman"/>
                <w:sz w:val="24"/>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327CF4">
              <w:rPr>
                <w:rFonts w:ascii="Times New Roman" w:hAnsi="Times New Roman" w:cs="Times New Roman"/>
                <w:sz w:val="24"/>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559" w:type="dxa"/>
          </w:tcPr>
          <w:p w:rsidR="001F1962" w:rsidRPr="00327CF4" w:rsidRDefault="001F1962" w:rsidP="00484CCA">
            <w:pPr>
              <w:rPr>
                <w:rFonts w:ascii="Times New Roman" w:hAnsi="Times New Roman" w:cs="Times New Roman"/>
                <w:sz w:val="24"/>
                <w:szCs w:val="20"/>
              </w:rPr>
            </w:pPr>
            <w:r>
              <w:rPr>
                <w:rFonts w:ascii="Times New Roman" w:hAnsi="Times New Roman" w:cs="Times New Roman"/>
                <w:sz w:val="24"/>
                <w:szCs w:val="20"/>
              </w:rPr>
              <w:lastRenderedPageBreak/>
              <w:t>Приложение 3</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lastRenderedPageBreak/>
              <w:t>2</w:t>
            </w:r>
          </w:p>
        </w:tc>
        <w:tc>
          <w:tcPr>
            <w:tcW w:w="256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 xml:space="preserve">Документ, </w:t>
            </w:r>
            <w:r w:rsidRPr="0089218B">
              <w:rPr>
                <w:rFonts w:ascii="Times New Roman" w:hAnsi="Times New Roman" w:cs="Times New Roman"/>
                <w:sz w:val="24"/>
                <w:szCs w:val="24"/>
              </w:rPr>
              <w:lastRenderedPageBreak/>
              <w:t>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090"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lastRenderedPageBreak/>
              <w:t xml:space="preserve">- Паспорт </w:t>
            </w:r>
            <w:r w:rsidRPr="0089218B">
              <w:rPr>
                <w:rFonts w:ascii="Times New Roman" w:hAnsi="Times New Roman" w:cs="Times New Roman"/>
                <w:sz w:val="24"/>
                <w:szCs w:val="24"/>
              </w:rPr>
              <w:lastRenderedPageBreak/>
              <w:t>гражданина Российской Федерации,</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 Временное удостоверение личности гражданина РФ</w:t>
            </w:r>
          </w:p>
        </w:tc>
        <w:tc>
          <w:tcPr>
            <w:tcW w:w="215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lastRenderedPageBreak/>
              <w:t xml:space="preserve">Документ, </w:t>
            </w:r>
            <w:r w:rsidRPr="0089218B">
              <w:rPr>
                <w:rFonts w:ascii="Times New Roman" w:hAnsi="Times New Roman" w:cs="Times New Roman"/>
                <w:sz w:val="24"/>
                <w:szCs w:val="24"/>
              </w:rPr>
              <w:lastRenderedPageBreak/>
              <w:t>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170"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lastRenderedPageBreak/>
              <w:t xml:space="preserve">- Паспорт </w:t>
            </w:r>
            <w:r w:rsidRPr="0089218B">
              <w:rPr>
                <w:rFonts w:ascii="Times New Roman" w:hAnsi="Times New Roman" w:cs="Times New Roman"/>
                <w:sz w:val="24"/>
                <w:szCs w:val="24"/>
              </w:rPr>
              <w:lastRenderedPageBreak/>
              <w:t>гражданина Российской Федерации,</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 Временное удостоверение личности гражданина РФ</w:t>
            </w:r>
          </w:p>
        </w:tc>
        <w:tc>
          <w:tcPr>
            <w:tcW w:w="3328"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lastRenderedPageBreak/>
              <w:t xml:space="preserve">Документ, удостоверяющий </w:t>
            </w:r>
            <w:r w:rsidRPr="0089218B">
              <w:rPr>
                <w:rFonts w:ascii="Times New Roman" w:hAnsi="Times New Roman" w:cs="Times New Roman"/>
                <w:sz w:val="24"/>
                <w:szCs w:val="24"/>
              </w:rPr>
              <w:lastRenderedPageBreak/>
              <w:t>личность заявителя (заявителей), являющегося физическим лицом, либо личность представителя физического или юридического лица</w:t>
            </w:r>
          </w:p>
        </w:tc>
        <w:tc>
          <w:tcPr>
            <w:tcW w:w="1559" w:type="dxa"/>
          </w:tcPr>
          <w:p w:rsidR="001F1962" w:rsidRPr="0004443F" w:rsidRDefault="001F1962" w:rsidP="00484CCA">
            <w:pPr>
              <w:pStyle w:val="a6"/>
              <w:jc w:val="center"/>
              <w:rPr>
                <w:sz w:val="24"/>
                <w:szCs w:val="24"/>
              </w:rPr>
            </w:pPr>
            <w:r>
              <w:rPr>
                <w:sz w:val="24"/>
                <w:szCs w:val="24"/>
              </w:rPr>
              <w:lastRenderedPageBreak/>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lastRenderedPageBreak/>
              <w:t>3</w:t>
            </w:r>
          </w:p>
        </w:tc>
        <w:tc>
          <w:tcPr>
            <w:tcW w:w="256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Документ, подтверждающий полномочия представителя заявителя</w:t>
            </w:r>
          </w:p>
        </w:tc>
        <w:tc>
          <w:tcPr>
            <w:tcW w:w="2090"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 Доверенность,</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 Документ, подтверждающий право</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лица без доверенности действовать</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от имени юридического лица (копия</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решения о назначении лица или его</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избрании)</w:t>
            </w:r>
          </w:p>
        </w:tc>
        <w:tc>
          <w:tcPr>
            <w:tcW w:w="215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Документ, подтверждающий полномочия представителя заявителя</w:t>
            </w:r>
          </w:p>
        </w:tc>
        <w:tc>
          <w:tcPr>
            <w:tcW w:w="2170"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 Доверенность,</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 Документ, подтверждающий право</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лица без доверенности действовать</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от имени юридического лица (копия</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решения о назначении лица или его</w:t>
            </w:r>
          </w:p>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избрании)</w:t>
            </w:r>
          </w:p>
        </w:tc>
        <w:tc>
          <w:tcPr>
            <w:tcW w:w="3328"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Документ, подтверждающий полномочия представителя заявителя</w:t>
            </w:r>
          </w:p>
        </w:tc>
        <w:tc>
          <w:tcPr>
            <w:tcW w:w="1559" w:type="dxa"/>
          </w:tcPr>
          <w:p w:rsidR="001F1962" w:rsidRPr="0004443F" w:rsidRDefault="001F1962" w:rsidP="00484CCA">
            <w:pPr>
              <w:pStyle w:val="a6"/>
              <w:jc w:val="center"/>
              <w:rPr>
                <w:sz w:val="24"/>
                <w:szCs w:val="24"/>
              </w:rPr>
            </w:pPr>
            <w:r>
              <w:rPr>
                <w:sz w:val="24"/>
                <w:szCs w:val="24"/>
              </w:rPr>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t>4</w:t>
            </w:r>
          </w:p>
        </w:tc>
        <w:tc>
          <w:tcPr>
            <w:tcW w:w="256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Документы юридического лица</w:t>
            </w:r>
          </w:p>
        </w:tc>
        <w:tc>
          <w:tcPr>
            <w:tcW w:w="2090"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89218B">
              <w:rPr>
                <w:rFonts w:ascii="Times New Roman" w:hAnsi="Times New Roman" w:cs="Times New Roman"/>
                <w:sz w:val="24"/>
                <w:szCs w:val="24"/>
              </w:rPr>
              <w:lastRenderedPageBreak/>
              <w:t>государства</w:t>
            </w:r>
          </w:p>
        </w:tc>
        <w:tc>
          <w:tcPr>
            <w:tcW w:w="215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lastRenderedPageBreak/>
              <w:t>Документы юридического лица</w:t>
            </w:r>
          </w:p>
        </w:tc>
        <w:tc>
          <w:tcPr>
            <w:tcW w:w="2170"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89218B">
              <w:rPr>
                <w:rFonts w:ascii="Times New Roman" w:hAnsi="Times New Roman" w:cs="Times New Roman"/>
                <w:sz w:val="24"/>
                <w:szCs w:val="24"/>
              </w:rPr>
              <w:lastRenderedPageBreak/>
              <w:t>государства</w:t>
            </w:r>
          </w:p>
        </w:tc>
        <w:tc>
          <w:tcPr>
            <w:tcW w:w="3328"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lastRenderedPageBreak/>
              <w:t>Документы юридического лица</w:t>
            </w:r>
          </w:p>
        </w:tc>
        <w:tc>
          <w:tcPr>
            <w:tcW w:w="1559" w:type="dxa"/>
          </w:tcPr>
          <w:p w:rsidR="001F1962" w:rsidRPr="0004443F" w:rsidRDefault="001F1962" w:rsidP="00484CCA">
            <w:pPr>
              <w:pStyle w:val="a6"/>
              <w:jc w:val="center"/>
              <w:rPr>
                <w:sz w:val="24"/>
                <w:szCs w:val="24"/>
              </w:rPr>
            </w:pPr>
            <w:r>
              <w:rPr>
                <w:sz w:val="24"/>
                <w:szCs w:val="24"/>
              </w:rPr>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lastRenderedPageBreak/>
              <w:t>5</w:t>
            </w:r>
          </w:p>
        </w:tc>
        <w:tc>
          <w:tcPr>
            <w:tcW w:w="256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Согласие супруга на совершение сделки</w:t>
            </w:r>
          </w:p>
        </w:tc>
        <w:tc>
          <w:tcPr>
            <w:tcW w:w="2090"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Нотариально заверенное согласие супруга на приобретение в собственность земельного участка</w:t>
            </w:r>
          </w:p>
        </w:tc>
        <w:tc>
          <w:tcPr>
            <w:tcW w:w="215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Согласие супруга на совершение сделки</w:t>
            </w:r>
          </w:p>
        </w:tc>
        <w:tc>
          <w:tcPr>
            <w:tcW w:w="2170"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Нотариально заверенное согласие супруга на приобретение в собственность земельного участка</w:t>
            </w:r>
          </w:p>
        </w:tc>
        <w:tc>
          <w:tcPr>
            <w:tcW w:w="3328"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Согласие супруга на совершение сделки</w:t>
            </w:r>
          </w:p>
        </w:tc>
        <w:tc>
          <w:tcPr>
            <w:tcW w:w="1559" w:type="dxa"/>
          </w:tcPr>
          <w:p w:rsidR="001F1962" w:rsidRPr="0004443F" w:rsidRDefault="001F1962" w:rsidP="00484CCA">
            <w:pPr>
              <w:pStyle w:val="a6"/>
              <w:jc w:val="center"/>
              <w:rPr>
                <w:sz w:val="24"/>
                <w:szCs w:val="24"/>
              </w:rPr>
            </w:pPr>
            <w:r>
              <w:rPr>
                <w:sz w:val="24"/>
                <w:szCs w:val="24"/>
              </w:rPr>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t>6</w:t>
            </w:r>
          </w:p>
        </w:tc>
        <w:tc>
          <w:tcPr>
            <w:tcW w:w="256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t>документы, подтверждающие право заявителя на предоставление земельного участка без проведения торгов</w:t>
            </w:r>
          </w:p>
          <w:p w:rsidR="001F1962" w:rsidRPr="0089218B" w:rsidRDefault="001F1962" w:rsidP="00484CCA">
            <w:pPr>
              <w:rPr>
                <w:rFonts w:ascii="Times New Roman" w:hAnsi="Times New Roman" w:cs="Times New Roman"/>
                <w:sz w:val="24"/>
                <w:szCs w:val="24"/>
              </w:rPr>
            </w:pPr>
          </w:p>
        </w:tc>
        <w:tc>
          <w:tcPr>
            <w:tcW w:w="2090" w:type="dxa"/>
          </w:tcPr>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4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w:t>
            </w:r>
            <w:r w:rsidRPr="0089218B">
              <w:rPr>
                <w:rFonts w:ascii="Times New Roman" w:hAnsi="Times New Roman" w:cs="Times New Roman"/>
                <w:sz w:val="24"/>
                <w:szCs w:val="24"/>
              </w:rPr>
              <w:lastRenderedPageBreak/>
              <w:t>значения;</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5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договор о комплексном освоении территории;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6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договор о комплексном </w:t>
            </w:r>
            <w:r w:rsidRPr="0089218B">
              <w:rPr>
                <w:rFonts w:ascii="Times New Roman" w:hAnsi="Times New Roman" w:cs="Times New Roman"/>
                <w:sz w:val="24"/>
                <w:szCs w:val="24"/>
              </w:rPr>
              <w:lastRenderedPageBreak/>
              <w:t>освоении территории;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договор, подтверждающий членство заявителя в некоммерческой организации;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7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w:t>
            </w:r>
            <w:r w:rsidRPr="0089218B">
              <w:rPr>
                <w:rFonts w:ascii="Times New Roman" w:hAnsi="Times New Roman" w:cs="Times New Roman"/>
                <w:sz w:val="24"/>
                <w:szCs w:val="24"/>
              </w:rPr>
              <w:lastRenderedPageBreak/>
              <w:t>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 подтверждающий членство заявителя в некоммерческой организации;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8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решение органа некоммерческой организации о приобретении земельного участка;</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 подпункт 9 пункта 2 статьи </w:t>
            </w:r>
            <w:r w:rsidRPr="0089218B">
              <w:rPr>
                <w:rFonts w:ascii="Times New Roman" w:hAnsi="Times New Roman" w:cs="Times New Roman"/>
                <w:sz w:val="24"/>
                <w:szCs w:val="24"/>
              </w:rPr>
              <w:lastRenderedPageBreak/>
              <w:t>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w:t>
            </w:r>
            <w:r w:rsidRPr="0089218B">
              <w:rPr>
                <w:rFonts w:ascii="Times New Roman" w:hAnsi="Times New Roman" w:cs="Times New Roman"/>
                <w:sz w:val="24"/>
                <w:szCs w:val="24"/>
              </w:rPr>
              <w:lastRenderedPageBreak/>
              <w:t>(условных, инвентарных) номеров и адресных ориентиров;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10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в) сообщение заявителя (заявителей), содержащее перечень всех зданий, сооружений, </w:t>
            </w:r>
            <w:r w:rsidRPr="0089218B">
              <w:rPr>
                <w:rFonts w:ascii="Times New Roman" w:hAnsi="Times New Roman" w:cs="Times New Roman"/>
                <w:sz w:val="24"/>
                <w:szCs w:val="24"/>
              </w:rPr>
              <w:lastRenderedPageBreak/>
              <w:t>расположенных на испрашиваемом земельном участке, с указанием их кадастровых (условных, инвентарных) номеров и адресных ориентиров;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11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13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договор о развитии застроенной территории;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 подпункт 13.1. пункта 2 статьи </w:t>
            </w:r>
            <w:r w:rsidRPr="0089218B">
              <w:rPr>
                <w:rFonts w:ascii="Times New Roman" w:hAnsi="Times New Roman" w:cs="Times New Roman"/>
                <w:sz w:val="24"/>
                <w:szCs w:val="24"/>
              </w:rPr>
              <w:lastRenderedPageBreak/>
              <w:t>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14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lastRenderedPageBreak/>
              <w:t>- подпункт 15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16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18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документ, подтверждающий право заявителя на предоставление </w:t>
            </w:r>
            <w:r w:rsidRPr="0089218B">
              <w:rPr>
                <w:rFonts w:ascii="Times New Roman" w:hAnsi="Times New Roman" w:cs="Times New Roman"/>
                <w:sz w:val="24"/>
                <w:szCs w:val="24"/>
              </w:rPr>
              <w:lastRenderedPageBreak/>
              <w:t>земельного участка в собственность без проведения торгов;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23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концессионное соглашение;</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23.1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-подпункт 32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89218B">
              <w:rPr>
                <w:rFonts w:ascii="Times New Roman" w:hAnsi="Times New Roman" w:cs="Times New Roman"/>
                <w:sz w:val="24"/>
                <w:szCs w:val="24"/>
              </w:rPr>
              <w:lastRenderedPageBreak/>
              <w:t>в ЕГРП</w:t>
            </w:r>
          </w:p>
        </w:tc>
        <w:tc>
          <w:tcPr>
            <w:tcW w:w="2154"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lastRenderedPageBreak/>
              <w:t>документы, подтверждающие право заявителя на предоставление земельного участка без проведения торгов</w:t>
            </w:r>
          </w:p>
          <w:p w:rsidR="001F1962" w:rsidRPr="0089218B" w:rsidRDefault="001F1962" w:rsidP="00484CCA">
            <w:pPr>
              <w:rPr>
                <w:rFonts w:ascii="Times New Roman" w:hAnsi="Times New Roman" w:cs="Times New Roman"/>
                <w:sz w:val="24"/>
                <w:szCs w:val="24"/>
              </w:rPr>
            </w:pPr>
          </w:p>
        </w:tc>
        <w:tc>
          <w:tcPr>
            <w:tcW w:w="2170" w:type="dxa"/>
          </w:tcPr>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4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lastRenderedPageBreak/>
              <w:t>- подпункт 5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договор о комплексном освоении территории;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6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 комплексном освоении территории;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lastRenderedPageBreak/>
              <w:t>б) договор, подтверждающий членство заявителя в некоммерческой организации;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7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б) документ, подтверждающий членство </w:t>
            </w:r>
            <w:r w:rsidRPr="0089218B">
              <w:rPr>
                <w:rFonts w:ascii="Times New Roman" w:hAnsi="Times New Roman" w:cs="Times New Roman"/>
                <w:sz w:val="24"/>
                <w:szCs w:val="24"/>
              </w:rPr>
              <w:lastRenderedPageBreak/>
              <w:t>заявителя в некоммерческой организации;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8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решение органа некоммерческой организации о приобретении земельного участка;</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9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документы, удостоверяющие права заявителя на здание, сооружение, если </w:t>
            </w:r>
            <w:r w:rsidRPr="0089218B">
              <w:rPr>
                <w:rFonts w:ascii="Times New Roman" w:hAnsi="Times New Roman" w:cs="Times New Roman"/>
                <w:sz w:val="24"/>
                <w:szCs w:val="24"/>
              </w:rPr>
              <w:lastRenderedPageBreak/>
              <w:t>право на такое здание, сооружение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10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lastRenderedPageBreak/>
              <w:t>а) документы, удостоверяющие права заявителя на здание, сооружение, если право на такое здание, сооружение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sidRPr="0089218B">
              <w:rPr>
                <w:rFonts w:ascii="Times New Roman" w:hAnsi="Times New Roman" w:cs="Times New Roman"/>
                <w:sz w:val="24"/>
                <w:szCs w:val="24"/>
              </w:rPr>
              <w:lastRenderedPageBreak/>
              <w:t>адресных ориентиров;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11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13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договор о развитии застроенной территории;</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13.1.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б) договор о </w:t>
            </w:r>
            <w:r w:rsidRPr="0089218B">
              <w:rPr>
                <w:rFonts w:ascii="Times New Roman" w:hAnsi="Times New Roman" w:cs="Times New Roman"/>
                <w:sz w:val="24"/>
                <w:szCs w:val="24"/>
              </w:rPr>
              <w:lastRenderedPageBreak/>
              <w:t>комплексном освоении территории в целях строительства жилья экономического класса;</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14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15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решение о предварительном согласовании предоставления земельного участка, если такое решение принято иным </w:t>
            </w:r>
            <w:r w:rsidRPr="0089218B">
              <w:rPr>
                <w:rFonts w:ascii="Times New Roman" w:hAnsi="Times New Roman" w:cs="Times New Roman"/>
                <w:sz w:val="24"/>
                <w:szCs w:val="24"/>
              </w:rPr>
              <w:lastRenderedPageBreak/>
              <w:t>уполномоченным органом;</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16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18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23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концессионное соглашение;</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23.1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lastRenderedPageBreak/>
              <w:t>а) договор об освоении территории в целях строительства и эксплуатации наемного дома коммерческого использования;</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-подпункт 32 пункта 2 статьи 39.6 ЗК РФ:</w:t>
            </w:r>
          </w:p>
          <w:p w:rsidR="001F1962" w:rsidRPr="0089218B" w:rsidRDefault="001F1962" w:rsidP="00484CCA">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328" w:type="dxa"/>
          </w:tcPr>
          <w:p w:rsidR="001F1962" w:rsidRPr="0089218B" w:rsidRDefault="001F1962" w:rsidP="00484CCA">
            <w:pPr>
              <w:rPr>
                <w:rFonts w:ascii="Times New Roman" w:hAnsi="Times New Roman" w:cs="Times New Roman"/>
                <w:sz w:val="24"/>
                <w:szCs w:val="24"/>
              </w:rPr>
            </w:pPr>
            <w:r w:rsidRPr="0089218B">
              <w:rPr>
                <w:rFonts w:ascii="Times New Roman" w:hAnsi="Times New Roman" w:cs="Times New Roman"/>
                <w:sz w:val="24"/>
                <w:szCs w:val="24"/>
              </w:rPr>
              <w:lastRenderedPageBreak/>
              <w:t>документы, подтверждающие право заявителя на предоставление земельного участка без проведения торгов</w:t>
            </w:r>
          </w:p>
          <w:p w:rsidR="001F1962" w:rsidRPr="0089218B" w:rsidRDefault="001F1962" w:rsidP="00484CCA">
            <w:pPr>
              <w:rPr>
                <w:rFonts w:ascii="Times New Roman" w:hAnsi="Times New Roman" w:cs="Times New Roman"/>
                <w:sz w:val="24"/>
                <w:szCs w:val="24"/>
              </w:rPr>
            </w:pPr>
          </w:p>
        </w:tc>
        <w:tc>
          <w:tcPr>
            <w:tcW w:w="1559" w:type="dxa"/>
          </w:tcPr>
          <w:p w:rsidR="001F1962" w:rsidRPr="0004443F" w:rsidRDefault="001F1962" w:rsidP="00484CCA">
            <w:pPr>
              <w:pStyle w:val="a6"/>
              <w:jc w:val="center"/>
              <w:rPr>
                <w:sz w:val="24"/>
                <w:szCs w:val="24"/>
              </w:rPr>
            </w:pPr>
            <w:r>
              <w:rPr>
                <w:sz w:val="24"/>
                <w:szCs w:val="24"/>
              </w:rPr>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15417" w:type="dxa"/>
            <w:gridSpan w:val="8"/>
            <w:tcBorders>
              <w:top w:val="single" w:sz="4" w:space="0" w:color="auto"/>
            </w:tcBorders>
          </w:tcPr>
          <w:p w:rsidR="001F1962" w:rsidRPr="00A10D0D" w:rsidRDefault="001F1962" w:rsidP="00484CCA">
            <w:pPr>
              <w:pStyle w:val="a6"/>
              <w:jc w:val="center"/>
              <w:rPr>
                <w:sz w:val="24"/>
                <w:szCs w:val="24"/>
              </w:rPr>
            </w:pPr>
            <w:r w:rsidRPr="00A10D0D">
              <w:rPr>
                <w:b/>
                <w:sz w:val="24"/>
                <w:szCs w:val="20"/>
              </w:rPr>
              <w:lastRenderedPageBreak/>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t>1</w:t>
            </w:r>
          </w:p>
        </w:tc>
        <w:tc>
          <w:tcPr>
            <w:tcW w:w="2564"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заявление</w:t>
            </w:r>
          </w:p>
        </w:tc>
        <w:tc>
          <w:tcPr>
            <w:tcW w:w="2090"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Заявление о предоставлении земельного участка</w:t>
            </w:r>
          </w:p>
        </w:tc>
        <w:tc>
          <w:tcPr>
            <w:tcW w:w="2154"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1 экз., подлинник</w:t>
            </w:r>
          </w:p>
        </w:tc>
        <w:tc>
          <w:tcPr>
            <w:tcW w:w="2170"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предоставляется всегда при обращении за получением услуги</w:t>
            </w:r>
          </w:p>
        </w:tc>
        <w:tc>
          <w:tcPr>
            <w:tcW w:w="3328" w:type="dxa"/>
          </w:tcPr>
          <w:p w:rsidR="001F1962" w:rsidRPr="00F94737" w:rsidRDefault="001F1962" w:rsidP="00484CCA">
            <w:pPr>
              <w:ind w:left="-108"/>
              <w:rPr>
                <w:rFonts w:ascii="Times New Roman" w:hAnsi="Times New Roman" w:cs="Times New Roman"/>
                <w:sz w:val="24"/>
                <w:szCs w:val="20"/>
              </w:rPr>
            </w:pPr>
            <w:r w:rsidRPr="00F94737">
              <w:rPr>
                <w:rFonts w:ascii="Times New Roman" w:hAnsi="Times New Roman" w:cs="Times New Roman"/>
                <w:sz w:val="24"/>
                <w:szCs w:val="20"/>
              </w:rPr>
              <w:t>В заявлении о предоставлении земельного участка указываются:</w:t>
            </w:r>
            <w:r w:rsidRPr="00F94737">
              <w:rPr>
                <w:rFonts w:ascii="Times New Roman" w:hAnsi="Times New Roman" w:cs="Times New Roman"/>
                <w:sz w:val="24"/>
                <w:szCs w:val="20"/>
              </w:rPr>
              <w:br/>
              <w:t>а) фамилия, имя, отчество, место жительства заявителя и реквизиты документа, удостоверяющего личность заявителя (для гражданина);</w:t>
            </w:r>
            <w:r w:rsidRPr="00F94737">
              <w:rPr>
                <w:rFonts w:ascii="Times New Roman" w:hAnsi="Times New Roman" w:cs="Times New Roman"/>
                <w:sz w:val="24"/>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F94737">
              <w:rPr>
                <w:rFonts w:ascii="Times New Roman" w:hAnsi="Times New Roman" w:cs="Times New Roman"/>
                <w:sz w:val="24"/>
                <w:szCs w:val="20"/>
              </w:rPr>
              <w:br/>
              <w:t>в) кадастровый номер испрашиваемого земельного участка;</w:t>
            </w:r>
            <w:r w:rsidRPr="00F94737">
              <w:rPr>
                <w:rFonts w:ascii="Times New Roman" w:hAnsi="Times New Roman" w:cs="Times New Roman"/>
                <w:sz w:val="24"/>
                <w:szCs w:val="20"/>
              </w:rPr>
              <w:br/>
              <w:t xml:space="preserve">г) основание предоставления земельного участка без проведения торгов </w:t>
            </w:r>
          </w:p>
          <w:p w:rsidR="001F1962" w:rsidRPr="00F94737" w:rsidRDefault="001F1962" w:rsidP="00484CCA">
            <w:pPr>
              <w:ind w:left="-108"/>
              <w:rPr>
                <w:rFonts w:ascii="Times New Roman" w:hAnsi="Times New Roman" w:cs="Times New Roman"/>
                <w:sz w:val="24"/>
                <w:szCs w:val="20"/>
              </w:rPr>
            </w:pPr>
            <w:r w:rsidRPr="00F94737">
              <w:rPr>
                <w:rFonts w:ascii="Times New Roman" w:hAnsi="Times New Roman" w:cs="Times New Roman"/>
                <w:sz w:val="24"/>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F94737">
              <w:rPr>
                <w:rFonts w:ascii="Times New Roman" w:hAnsi="Times New Roman" w:cs="Times New Roman"/>
                <w:sz w:val="24"/>
                <w:szCs w:val="20"/>
              </w:rPr>
              <w:br/>
              <w:t xml:space="preserve">е) реквизиты решения об изъятии земельного участка для муниципальных нужд в случае, если земельный участок предоставляется взамен земельного участка, </w:t>
            </w:r>
            <w:r w:rsidRPr="00F94737">
              <w:rPr>
                <w:rFonts w:ascii="Times New Roman" w:hAnsi="Times New Roman" w:cs="Times New Roman"/>
                <w:sz w:val="24"/>
                <w:szCs w:val="20"/>
              </w:rPr>
              <w:lastRenderedPageBreak/>
              <w:t>изымаемого для муниципальных нужд;</w:t>
            </w:r>
            <w:r w:rsidRPr="00F94737">
              <w:rPr>
                <w:rFonts w:ascii="Times New Roman" w:hAnsi="Times New Roman" w:cs="Times New Roman"/>
                <w:sz w:val="24"/>
                <w:szCs w:val="20"/>
              </w:rPr>
              <w:br/>
              <w:t>ж) цель использования земельного участка;</w:t>
            </w:r>
            <w:r w:rsidRPr="00F94737">
              <w:rPr>
                <w:rFonts w:ascii="Times New Roman" w:hAnsi="Times New Roman" w:cs="Times New Roman"/>
                <w:sz w:val="24"/>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F94737">
              <w:rPr>
                <w:rFonts w:ascii="Times New Roman" w:hAnsi="Times New Roman" w:cs="Times New Roman"/>
                <w:sz w:val="24"/>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F94737">
              <w:rPr>
                <w:rFonts w:ascii="Times New Roman" w:hAnsi="Times New Roman" w:cs="Times New Roman"/>
                <w:sz w:val="24"/>
                <w:szCs w:val="20"/>
              </w:rPr>
              <w:br/>
              <w:t>к) почтовый адрес и (или) адрес электронной почты для связи с заявителем;</w:t>
            </w:r>
            <w:r w:rsidRPr="00F94737">
              <w:rPr>
                <w:rFonts w:ascii="Times New Roman" w:hAnsi="Times New Roman" w:cs="Times New Roman"/>
                <w:sz w:val="24"/>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F94737">
              <w:rPr>
                <w:rFonts w:ascii="Times New Roman" w:hAnsi="Times New Roman" w:cs="Times New Roman"/>
                <w:sz w:val="24"/>
                <w:szCs w:val="20"/>
              </w:rPr>
              <w:br/>
              <w:t xml:space="preserve">м) срок безвозмездного пользования земельным участком в соответствии с требованиями пункта 2 статьи </w:t>
            </w:r>
            <w:r w:rsidRPr="00F94737">
              <w:rPr>
                <w:rFonts w:ascii="Times New Roman" w:hAnsi="Times New Roman" w:cs="Times New Roman"/>
                <w:sz w:val="24"/>
                <w:szCs w:val="20"/>
              </w:rPr>
              <w:lastRenderedPageBreak/>
              <w:t>39.10 ЗК РФ при подаче заявления о предоставлении земельного участка в безвозмездное пользование.</w:t>
            </w:r>
          </w:p>
        </w:tc>
        <w:tc>
          <w:tcPr>
            <w:tcW w:w="1559" w:type="dxa"/>
          </w:tcPr>
          <w:p w:rsidR="001F1962" w:rsidRPr="0004443F" w:rsidRDefault="001F1962" w:rsidP="00484CCA">
            <w:pPr>
              <w:pStyle w:val="a6"/>
              <w:rPr>
                <w:sz w:val="24"/>
                <w:szCs w:val="24"/>
              </w:rPr>
            </w:pPr>
            <w:r>
              <w:rPr>
                <w:sz w:val="24"/>
                <w:szCs w:val="24"/>
              </w:rPr>
              <w:lastRenderedPageBreak/>
              <w:t>Приложение № 3</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lastRenderedPageBreak/>
              <w:t>2</w:t>
            </w:r>
          </w:p>
        </w:tc>
        <w:tc>
          <w:tcPr>
            <w:tcW w:w="2564"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090"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 Паспорт гражданина Российской Федерации,</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 Временное удостоверение личности гражданина РФ</w:t>
            </w:r>
          </w:p>
        </w:tc>
        <w:tc>
          <w:tcPr>
            <w:tcW w:w="2154"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1 экз., Подлинник</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Установление личности заявителя</w:t>
            </w:r>
          </w:p>
        </w:tc>
        <w:tc>
          <w:tcPr>
            <w:tcW w:w="2170"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3328" w:type="dxa"/>
          </w:tcPr>
          <w:p w:rsidR="001F1962" w:rsidRPr="00F94737" w:rsidRDefault="001F1962" w:rsidP="00484CCA">
            <w:pPr>
              <w:autoSpaceDE w:val="0"/>
              <w:autoSpaceDN w:val="0"/>
              <w:adjustRightInd w:val="0"/>
              <w:ind w:left="-108"/>
              <w:rPr>
                <w:rFonts w:ascii="Times New Roman" w:hAnsi="Times New Roman" w:cs="Times New Roman"/>
                <w:sz w:val="24"/>
                <w:szCs w:val="20"/>
              </w:rPr>
            </w:pPr>
            <w:r w:rsidRPr="00F94737">
              <w:rPr>
                <w:rFonts w:ascii="Times New Roman" w:hAnsi="Times New Roman" w:cs="Times New Roman"/>
                <w:sz w:val="24"/>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1F1962" w:rsidRPr="00F94737" w:rsidRDefault="001F1962" w:rsidP="00484CCA">
            <w:pPr>
              <w:ind w:left="-108"/>
              <w:rPr>
                <w:rFonts w:ascii="Times New Roman" w:hAnsi="Times New Roman" w:cs="Times New Roman"/>
                <w:sz w:val="24"/>
                <w:szCs w:val="20"/>
              </w:rPr>
            </w:pPr>
          </w:p>
        </w:tc>
        <w:tc>
          <w:tcPr>
            <w:tcW w:w="1559" w:type="dxa"/>
          </w:tcPr>
          <w:p w:rsidR="001F1962" w:rsidRPr="0004443F" w:rsidRDefault="001F1962" w:rsidP="00484CCA">
            <w:pPr>
              <w:pStyle w:val="a6"/>
              <w:jc w:val="center"/>
              <w:rPr>
                <w:sz w:val="24"/>
                <w:szCs w:val="24"/>
              </w:rPr>
            </w:pPr>
            <w:r>
              <w:rPr>
                <w:sz w:val="24"/>
                <w:szCs w:val="24"/>
              </w:rPr>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t>3</w:t>
            </w:r>
          </w:p>
        </w:tc>
        <w:tc>
          <w:tcPr>
            <w:tcW w:w="2564"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Документ, подтверждающий полномочия представителя заявителя</w:t>
            </w:r>
          </w:p>
        </w:tc>
        <w:tc>
          <w:tcPr>
            <w:tcW w:w="2090"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 Доверенность,</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 Документ, подтверждающий право</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лица без доверенности действовать</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 xml:space="preserve">от имени юридического </w:t>
            </w:r>
            <w:r w:rsidRPr="00F94737">
              <w:rPr>
                <w:rFonts w:ascii="Times New Roman" w:hAnsi="Times New Roman" w:cs="Times New Roman"/>
                <w:sz w:val="24"/>
                <w:szCs w:val="20"/>
              </w:rPr>
              <w:lastRenderedPageBreak/>
              <w:t>лица (копия</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решения о назначении лица или его</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избрании)</w:t>
            </w:r>
          </w:p>
        </w:tc>
        <w:tc>
          <w:tcPr>
            <w:tcW w:w="2154"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lastRenderedPageBreak/>
              <w:t>1 экз.,</w:t>
            </w:r>
            <w:r w:rsidR="00E27234">
              <w:rPr>
                <w:rFonts w:ascii="Times New Roman" w:hAnsi="Times New Roman" w:cs="Times New Roman"/>
                <w:sz w:val="24"/>
                <w:szCs w:val="20"/>
              </w:rPr>
              <w:t xml:space="preserve"> </w:t>
            </w:r>
            <w:r w:rsidRPr="00F94737">
              <w:rPr>
                <w:rFonts w:ascii="Times New Roman" w:hAnsi="Times New Roman" w:cs="Times New Roman"/>
                <w:sz w:val="24"/>
                <w:szCs w:val="20"/>
              </w:rPr>
              <w:t>подлинник либо</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копия, заверенная в</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установленном порядке.</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Установление правомочий</w:t>
            </w:r>
          </w:p>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заявителя</w:t>
            </w:r>
          </w:p>
        </w:tc>
        <w:tc>
          <w:tcPr>
            <w:tcW w:w="2170"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в случае, если с заявлением обращается представитель заявителя (заявителей)</w:t>
            </w:r>
          </w:p>
        </w:tc>
        <w:tc>
          <w:tcPr>
            <w:tcW w:w="3328"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w:t>
            </w:r>
            <w:r w:rsidRPr="00F94737">
              <w:rPr>
                <w:rFonts w:ascii="Times New Roman" w:hAnsi="Times New Roman" w:cs="Times New Roman"/>
                <w:sz w:val="24"/>
                <w:szCs w:val="20"/>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1F1962" w:rsidRPr="0004443F" w:rsidRDefault="001F1962" w:rsidP="00484CCA">
            <w:pPr>
              <w:pStyle w:val="a6"/>
              <w:jc w:val="center"/>
              <w:rPr>
                <w:sz w:val="24"/>
                <w:szCs w:val="24"/>
              </w:rPr>
            </w:pPr>
            <w:r>
              <w:rPr>
                <w:sz w:val="24"/>
                <w:szCs w:val="24"/>
              </w:rPr>
              <w:lastRenderedPageBreak/>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lastRenderedPageBreak/>
              <w:t>4</w:t>
            </w:r>
          </w:p>
        </w:tc>
        <w:tc>
          <w:tcPr>
            <w:tcW w:w="2564"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документы, подтверждающие право заявителя на предоставление земельного участка без проведения торгов</w:t>
            </w:r>
          </w:p>
          <w:p w:rsidR="001F1962" w:rsidRPr="00F94737" w:rsidRDefault="001F1962" w:rsidP="00484CCA">
            <w:pPr>
              <w:rPr>
                <w:rFonts w:ascii="Times New Roman" w:hAnsi="Times New Roman" w:cs="Times New Roman"/>
                <w:sz w:val="24"/>
                <w:szCs w:val="20"/>
              </w:rPr>
            </w:pPr>
          </w:p>
        </w:tc>
        <w:tc>
          <w:tcPr>
            <w:tcW w:w="2090" w:type="dxa"/>
          </w:tcPr>
          <w:p w:rsidR="001F1962" w:rsidRPr="00F94737" w:rsidRDefault="001F1962" w:rsidP="00484CCA">
            <w:pPr>
              <w:autoSpaceDE w:val="0"/>
              <w:autoSpaceDN w:val="0"/>
              <w:adjustRightInd w:val="0"/>
              <w:rPr>
                <w:rFonts w:ascii="Times New Roman" w:hAnsi="Times New Roman" w:cs="Times New Roman"/>
                <w:sz w:val="24"/>
                <w:szCs w:val="20"/>
              </w:rPr>
            </w:pPr>
            <w:r w:rsidRPr="00F94737">
              <w:rPr>
                <w:rFonts w:ascii="Times New Roman" w:hAnsi="Times New Roman" w:cs="Times New Roman"/>
                <w:sz w:val="24"/>
                <w:szCs w:val="20"/>
              </w:rPr>
              <w:t>документы, подтверждающие право заявителя на предоставление земельного участка в соответствии с целями его использования</w:t>
            </w:r>
          </w:p>
        </w:tc>
        <w:tc>
          <w:tcPr>
            <w:tcW w:w="2154"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 xml:space="preserve">1 экз., копия </w:t>
            </w:r>
          </w:p>
        </w:tc>
        <w:tc>
          <w:tcPr>
            <w:tcW w:w="2170"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в зависимости от основания предоставления земельного участка без проведения торгов</w:t>
            </w:r>
          </w:p>
        </w:tc>
        <w:tc>
          <w:tcPr>
            <w:tcW w:w="3328" w:type="dxa"/>
          </w:tcPr>
          <w:p w:rsidR="001F1962" w:rsidRPr="00F94737" w:rsidRDefault="001F1962" w:rsidP="00484CCA">
            <w:pPr>
              <w:rPr>
                <w:rFonts w:ascii="Times New Roman" w:hAnsi="Times New Roman" w:cs="Times New Roman"/>
                <w:sz w:val="24"/>
                <w:szCs w:val="20"/>
              </w:rPr>
            </w:pPr>
            <w:r w:rsidRPr="00F94737">
              <w:rPr>
                <w:rFonts w:ascii="Times New Roman" w:hAnsi="Times New Roman" w:cs="Times New Roman"/>
                <w:sz w:val="24"/>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1F1962" w:rsidRPr="0004443F" w:rsidRDefault="001F1962" w:rsidP="00484CCA">
            <w:pPr>
              <w:pStyle w:val="a6"/>
              <w:jc w:val="center"/>
              <w:rPr>
                <w:sz w:val="24"/>
                <w:szCs w:val="24"/>
              </w:rPr>
            </w:pPr>
            <w:r>
              <w:rPr>
                <w:sz w:val="24"/>
                <w:szCs w:val="24"/>
              </w:rPr>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15417" w:type="dxa"/>
            <w:gridSpan w:val="8"/>
            <w:tcBorders>
              <w:top w:val="single" w:sz="4" w:space="0" w:color="auto"/>
            </w:tcBorders>
          </w:tcPr>
          <w:p w:rsidR="001F1962" w:rsidRPr="00554FFE" w:rsidRDefault="001F1962" w:rsidP="00484CCA">
            <w:pPr>
              <w:pStyle w:val="a6"/>
              <w:rPr>
                <w:sz w:val="24"/>
                <w:szCs w:val="24"/>
              </w:rPr>
            </w:pPr>
            <w:r w:rsidRPr="00554FFE">
              <w:rPr>
                <w:b/>
                <w:sz w:val="24"/>
                <w:szCs w:val="20"/>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t>1</w:t>
            </w:r>
          </w:p>
        </w:tc>
        <w:tc>
          <w:tcPr>
            <w:tcW w:w="2564" w:type="dxa"/>
          </w:tcPr>
          <w:p w:rsidR="001F1962" w:rsidRPr="007F041B" w:rsidRDefault="001F1962" w:rsidP="00484CCA">
            <w:pPr>
              <w:rPr>
                <w:rFonts w:ascii="Times New Roman" w:hAnsi="Times New Roman" w:cs="Times New Roman"/>
                <w:sz w:val="24"/>
                <w:szCs w:val="20"/>
              </w:rPr>
            </w:pPr>
            <w:r w:rsidRPr="007F041B">
              <w:rPr>
                <w:rFonts w:ascii="Times New Roman" w:hAnsi="Times New Roman" w:cs="Times New Roman"/>
                <w:sz w:val="24"/>
                <w:szCs w:val="20"/>
              </w:rPr>
              <w:t>заявление</w:t>
            </w:r>
          </w:p>
        </w:tc>
        <w:tc>
          <w:tcPr>
            <w:tcW w:w="2090" w:type="dxa"/>
          </w:tcPr>
          <w:p w:rsidR="001F1962" w:rsidRPr="007F041B" w:rsidRDefault="001F1962" w:rsidP="00484CCA">
            <w:pPr>
              <w:rPr>
                <w:rFonts w:ascii="Times New Roman" w:hAnsi="Times New Roman" w:cs="Times New Roman"/>
                <w:sz w:val="24"/>
                <w:szCs w:val="20"/>
              </w:rPr>
            </w:pPr>
            <w:r w:rsidRPr="007F041B">
              <w:rPr>
                <w:rFonts w:ascii="Times New Roman" w:hAnsi="Times New Roman" w:cs="Times New Roman"/>
                <w:sz w:val="24"/>
                <w:szCs w:val="20"/>
              </w:rPr>
              <w:t>Заявление о предоставлении земельного участка</w:t>
            </w:r>
          </w:p>
        </w:tc>
        <w:tc>
          <w:tcPr>
            <w:tcW w:w="2154" w:type="dxa"/>
          </w:tcPr>
          <w:p w:rsidR="001F1962" w:rsidRPr="007F041B" w:rsidRDefault="001F1962" w:rsidP="00484CCA">
            <w:pPr>
              <w:rPr>
                <w:rFonts w:ascii="Times New Roman" w:hAnsi="Times New Roman" w:cs="Times New Roman"/>
                <w:sz w:val="24"/>
                <w:szCs w:val="20"/>
              </w:rPr>
            </w:pPr>
            <w:r w:rsidRPr="007F041B">
              <w:rPr>
                <w:rFonts w:ascii="Times New Roman" w:hAnsi="Times New Roman" w:cs="Times New Roman"/>
                <w:sz w:val="24"/>
                <w:szCs w:val="20"/>
              </w:rPr>
              <w:t>1 экз., подлинник</w:t>
            </w:r>
          </w:p>
        </w:tc>
        <w:tc>
          <w:tcPr>
            <w:tcW w:w="2170" w:type="dxa"/>
          </w:tcPr>
          <w:p w:rsidR="001F1962" w:rsidRPr="007F041B" w:rsidRDefault="001F1962" w:rsidP="00484CCA">
            <w:pPr>
              <w:rPr>
                <w:rFonts w:ascii="Times New Roman" w:hAnsi="Times New Roman" w:cs="Times New Roman"/>
                <w:sz w:val="24"/>
                <w:szCs w:val="20"/>
              </w:rPr>
            </w:pPr>
            <w:r w:rsidRPr="007F041B">
              <w:rPr>
                <w:rFonts w:ascii="Times New Roman" w:hAnsi="Times New Roman" w:cs="Times New Roman"/>
                <w:sz w:val="24"/>
                <w:szCs w:val="20"/>
              </w:rPr>
              <w:t>предоставляется всегда при обращении за получением услуги</w:t>
            </w:r>
          </w:p>
        </w:tc>
        <w:tc>
          <w:tcPr>
            <w:tcW w:w="3328" w:type="dxa"/>
          </w:tcPr>
          <w:p w:rsidR="001F1962" w:rsidRPr="007F041B" w:rsidRDefault="001F1962" w:rsidP="00484CCA">
            <w:pPr>
              <w:ind w:left="-108"/>
              <w:rPr>
                <w:rFonts w:ascii="Times New Roman" w:hAnsi="Times New Roman" w:cs="Times New Roman"/>
                <w:sz w:val="24"/>
                <w:szCs w:val="20"/>
              </w:rPr>
            </w:pPr>
            <w:r w:rsidRPr="007F041B">
              <w:rPr>
                <w:rFonts w:ascii="Times New Roman" w:hAnsi="Times New Roman" w:cs="Times New Roman"/>
                <w:sz w:val="24"/>
                <w:szCs w:val="20"/>
              </w:rPr>
              <w:t>В заявлении о предоставлении земельного участка указываются:</w:t>
            </w:r>
            <w:r w:rsidRPr="007F041B">
              <w:rPr>
                <w:rFonts w:ascii="Times New Roman" w:hAnsi="Times New Roman" w:cs="Times New Roman"/>
                <w:sz w:val="24"/>
                <w:szCs w:val="20"/>
              </w:rPr>
              <w:br/>
              <w:t>а) фамилия, имя, отчество, место жительства заявителя и реквизиты документа, удостоверяющего личность заявителя (для гражданина);</w:t>
            </w:r>
            <w:r w:rsidRPr="007F041B">
              <w:rPr>
                <w:rFonts w:ascii="Times New Roman" w:hAnsi="Times New Roman" w:cs="Times New Roman"/>
                <w:sz w:val="24"/>
                <w:szCs w:val="20"/>
              </w:rPr>
              <w:br/>
              <w:t xml:space="preserve">б) наименование и место нахождения заявителя (для </w:t>
            </w:r>
            <w:r w:rsidRPr="007F041B">
              <w:rPr>
                <w:rFonts w:ascii="Times New Roman" w:hAnsi="Times New Roman" w:cs="Times New Roman"/>
                <w:sz w:val="24"/>
                <w:szCs w:val="20"/>
              </w:rPr>
              <w:lastRenderedPageBreak/>
              <w:t>юридического лица), а также ОГРН, ИНН, за исключением случаев, если заявителем является иностранное юридическое лицо;</w:t>
            </w:r>
            <w:r w:rsidRPr="007F041B">
              <w:rPr>
                <w:rFonts w:ascii="Times New Roman" w:hAnsi="Times New Roman" w:cs="Times New Roman"/>
                <w:sz w:val="24"/>
                <w:szCs w:val="20"/>
              </w:rPr>
              <w:br/>
              <w:t>в) кадастровый номер испрашиваемого земельного участка;</w:t>
            </w:r>
            <w:r w:rsidRPr="007F041B">
              <w:rPr>
                <w:rFonts w:ascii="Times New Roman" w:hAnsi="Times New Roman" w:cs="Times New Roman"/>
                <w:sz w:val="24"/>
                <w:szCs w:val="20"/>
              </w:rPr>
              <w:br/>
              <w:t xml:space="preserve">г) основание предоставления земельного участка без проведения торгов </w:t>
            </w:r>
          </w:p>
          <w:p w:rsidR="001F1962" w:rsidRPr="007F041B" w:rsidRDefault="001F1962" w:rsidP="00484CCA">
            <w:pPr>
              <w:ind w:left="-108"/>
              <w:rPr>
                <w:rFonts w:ascii="Times New Roman" w:hAnsi="Times New Roman" w:cs="Times New Roman"/>
                <w:sz w:val="24"/>
                <w:szCs w:val="20"/>
              </w:rPr>
            </w:pPr>
            <w:r w:rsidRPr="007F041B">
              <w:rPr>
                <w:rFonts w:ascii="Times New Roman" w:hAnsi="Times New Roman" w:cs="Times New Roman"/>
                <w:sz w:val="24"/>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7F041B">
              <w:rPr>
                <w:rFonts w:ascii="Times New Roman" w:hAnsi="Times New Roman" w:cs="Times New Roman"/>
                <w:sz w:val="24"/>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7F041B">
              <w:rPr>
                <w:rFonts w:ascii="Times New Roman" w:hAnsi="Times New Roman" w:cs="Times New Roman"/>
                <w:sz w:val="24"/>
                <w:szCs w:val="20"/>
              </w:rPr>
              <w:br/>
              <w:t>ж) цель использования земельного участка;</w:t>
            </w:r>
            <w:r w:rsidRPr="007F041B">
              <w:rPr>
                <w:rFonts w:ascii="Times New Roman" w:hAnsi="Times New Roman" w:cs="Times New Roman"/>
                <w:sz w:val="24"/>
                <w:szCs w:val="20"/>
              </w:rPr>
              <w:br/>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Pr="007F041B">
              <w:rPr>
                <w:rFonts w:ascii="Times New Roman" w:hAnsi="Times New Roman" w:cs="Times New Roman"/>
                <w:sz w:val="24"/>
                <w:szCs w:val="20"/>
              </w:rPr>
              <w:lastRenderedPageBreak/>
              <w:t>документом и (или) этим проектом;</w:t>
            </w:r>
            <w:r w:rsidRPr="007F041B">
              <w:rPr>
                <w:rFonts w:ascii="Times New Roman" w:hAnsi="Times New Roman" w:cs="Times New Roman"/>
                <w:sz w:val="24"/>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7F041B">
              <w:rPr>
                <w:rFonts w:ascii="Times New Roman" w:hAnsi="Times New Roman" w:cs="Times New Roman"/>
                <w:sz w:val="24"/>
                <w:szCs w:val="20"/>
              </w:rPr>
              <w:br/>
              <w:t>к) почтовый адрес и (или) адрес электронной почты для связи с заявителем;</w:t>
            </w:r>
            <w:r w:rsidRPr="007F041B">
              <w:rPr>
                <w:rFonts w:ascii="Times New Roman" w:hAnsi="Times New Roman" w:cs="Times New Roman"/>
                <w:sz w:val="24"/>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7F041B">
              <w:rPr>
                <w:rFonts w:ascii="Times New Roman" w:hAnsi="Times New Roman" w:cs="Times New Roman"/>
                <w:sz w:val="24"/>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559" w:type="dxa"/>
          </w:tcPr>
          <w:p w:rsidR="001F1962" w:rsidRPr="007F041B" w:rsidRDefault="001F1962" w:rsidP="00484CCA">
            <w:pPr>
              <w:rPr>
                <w:rFonts w:ascii="Times New Roman" w:hAnsi="Times New Roman" w:cs="Times New Roman"/>
                <w:sz w:val="24"/>
                <w:szCs w:val="20"/>
              </w:rPr>
            </w:pPr>
            <w:r>
              <w:rPr>
                <w:rFonts w:ascii="Times New Roman" w:hAnsi="Times New Roman" w:cs="Times New Roman"/>
                <w:sz w:val="24"/>
                <w:szCs w:val="20"/>
              </w:rPr>
              <w:lastRenderedPageBreak/>
              <w:t>Приложение № 3</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lastRenderedPageBreak/>
              <w:t>2</w:t>
            </w:r>
          </w:p>
        </w:tc>
        <w:tc>
          <w:tcPr>
            <w:tcW w:w="2564"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 xml:space="preserve">Документ, удостоверяющий личность заявителя (заявителей), являющегося физическим лицом, либо личность представителя физического или </w:t>
            </w:r>
            <w:r w:rsidRPr="002921DB">
              <w:rPr>
                <w:rFonts w:ascii="Times New Roman" w:hAnsi="Times New Roman" w:cs="Times New Roman"/>
                <w:sz w:val="24"/>
                <w:szCs w:val="20"/>
              </w:rPr>
              <w:lastRenderedPageBreak/>
              <w:t>юридического лица</w:t>
            </w:r>
          </w:p>
        </w:tc>
        <w:tc>
          <w:tcPr>
            <w:tcW w:w="2090"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lastRenderedPageBreak/>
              <w:t>- Паспорт гражданина Российской Федерации,</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 Временное удостоверение личности гражданина РФ</w:t>
            </w:r>
          </w:p>
        </w:tc>
        <w:tc>
          <w:tcPr>
            <w:tcW w:w="2154"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1 экз., Подлинник</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Установление личности заявителя</w:t>
            </w:r>
          </w:p>
        </w:tc>
        <w:tc>
          <w:tcPr>
            <w:tcW w:w="2170"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 xml:space="preserve">Представления копии документа, удостоверяющего личность заявителя (удостоверяющего личность представителя заявителя), не </w:t>
            </w:r>
            <w:r w:rsidRPr="002921DB">
              <w:rPr>
                <w:rFonts w:ascii="Times New Roman" w:hAnsi="Times New Roman" w:cs="Times New Roman"/>
                <w:sz w:val="24"/>
                <w:szCs w:val="20"/>
              </w:rPr>
              <w:lastRenderedPageBreak/>
              <w:t>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3328" w:type="dxa"/>
          </w:tcPr>
          <w:p w:rsidR="001F1962" w:rsidRPr="002921DB" w:rsidRDefault="001F1962" w:rsidP="00484CCA">
            <w:pPr>
              <w:autoSpaceDE w:val="0"/>
              <w:autoSpaceDN w:val="0"/>
              <w:adjustRightInd w:val="0"/>
              <w:ind w:left="-108"/>
              <w:rPr>
                <w:rFonts w:ascii="Times New Roman" w:hAnsi="Times New Roman" w:cs="Times New Roman"/>
                <w:sz w:val="24"/>
                <w:szCs w:val="20"/>
              </w:rPr>
            </w:pPr>
            <w:r w:rsidRPr="002921DB">
              <w:rPr>
                <w:rFonts w:ascii="Times New Roman" w:hAnsi="Times New Roman" w:cs="Times New Roman"/>
                <w:sz w:val="24"/>
                <w:szCs w:val="20"/>
              </w:rPr>
              <w:lastRenderedPageBreak/>
              <w:t xml:space="preserve">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w:t>
            </w:r>
            <w:r w:rsidRPr="002921DB">
              <w:rPr>
                <w:rFonts w:ascii="Times New Roman" w:hAnsi="Times New Roman" w:cs="Times New Roman"/>
                <w:sz w:val="24"/>
                <w:szCs w:val="20"/>
              </w:rPr>
              <w:lastRenderedPageBreak/>
              <w:t>содержание.</w:t>
            </w:r>
          </w:p>
          <w:p w:rsidR="001F1962" w:rsidRPr="002921DB" w:rsidRDefault="001F1962" w:rsidP="00484CCA">
            <w:pPr>
              <w:ind w:left="-108"/>
              <w:rPr>
                <w:rFonts w:ascii="Times New Roman" w:hAnsi="Times New Roman" w:cs="Times New Roman"/>
                <w:sz w:val="24"/>
                <w:szCs w:val="20"/>
              </w:rPr>
            </w:pPr>
          </w:p>
        </w:tc>
        <w:tc>
          <w:tcPr>
            <w:tcW w:w="1559" w:type="dxa"/>
          </w:tcPr>
          <w:p w:rsidR="001F1962" w:rsidRPr="0004443F" w:rsidRDefault="001F1962" w:rsidP="00484CCA">
            <w:pPr>
              <w:pStyle w:val="a6"/>
              <w:jc w:val="center"/>
              <w:rPr>
                <w:sz w:val="24"/>
                <w:szCs w:val="24"/>
              </w:rPr>
            </w:pPr>
            <w:r>
              <w:rPr>
                <w:sz w:val="24"/>
                <w:szCs w:val="24"/>
              </w:rPr>
              <w:lastRenderedPageBreak/>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lastRenderedPageBreak/>
              <w:t>3</w:t>
            </w:r>
          </w:p>
        </w:tc>
        <w:tc>
          <w:tcPr>
            <w:tcW w:w="2564"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Документ, подтверждающий полномочия представителя заявителя</w:t>
            </w:r>
          </w:p>
        </w:tc>
        <w:tc>
          <w:tcPr>
            <w:tcW w:w="2090"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 Доверенность,</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 Документ, подтверждающий право</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лица без доверенности действовать</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от имени юридического лица (копия</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решения о назначении лица или его</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избрании)</w:t>
            </w:r>
          </w:p>
        </w:tc>
        <w:tc>
          <w:tcPr>
            <w:tcW w:w="2154"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1 экз.,</w:t>
            </w:r>
            <w:r>
              <w:rPr>
                <w:rFonts w:ascii="Times New Roman" w:hAnsi="Times New Roman" w:cs="Times New Roman"/>
                <w:sz w:val="24"/>
                <w:szCs w:val="20"/>
              </w:rPr>
              <w:t xml:space="preserve"> </w:t>
            </w:r>
            <w:r w:rsidRPr="002921DB">
              <w:rPr>
                <w:rFonts w:ascii="Times New Roman" w:hAnsi="Times New Roman" w:cs="Times New Roman"/>
                <w:sz w:val="24"/>
                <w:szCs w:val="20"/>
              </w:rPr>
              <w:t>подлинник либо</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копия, заверенная в установленном порядке.</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Установление правомочий</w:t>
            </w:r>
          </w:p>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заявителя</w:t>
            </w:r>
          </w:p>
        </w:tc>
        <w:tc>
          <w:tcPr>
            <w:tcW w:w="2170"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в случае, если с заявлением обращается представитель заявителя (заявителей)</w:t>
            </w:r>
          </w:p>
        </w:tc>
        <w:tc>
          <w:tcPr>
            <w:tcW w:w="3328"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1F1962" w:rsidRPr="0004443F" w:rsidRDefault="001F1962" w:rsidP="00484CCA">
            <w:pPr>
              <w:pStyle w:val="a6"/>
              <w:jc w:val="center"/>
              <w:rPr>
                <w:sz w:val="24"/>
                <w:szCs w:val="24"/>
              </w:rPr>
            </w:pPr>
            <w:r>
              <w:rPr>
                <w:sz w:val="24"/>
                <w:szCs w:val="24"/>
              </w:rPr>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t>4</w:t>
            </w:r>
          </w:p>
        </w:tc>
        <w:tc>
          <w:tcPr>
            <w:tcW w:w="2564"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Документы юридического лица</w:t>
            </w:r>
          </w:p>
        </w:tc>
        <w:tc>
          <w:tcPr>
            <w:tcW w:w="2090"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 xml:space="preserve">Заверенный перевод на русский язык документов о государственной </w:t>
            </w:r>
            <w:r w:rsidRPr="002921DB">
              <w:rPr>
                <w:rFonts w:ascii="Times New Roman" w:hAnsi="Times New Roman" w:cs="Times New Roman"/>
                <w:sz w:val="24"/>
                <w:szCs w:val="20"/>
              </w:rPr>
              <w:lastRenderedPageBreak/>
              <w:t>регистрации юридического лица в соответствии с законодательством иностранного государства</w:t>
            </w:r>
          </w:p>
        </w:tc>
        <w:tc>
          <w:tcPr>
            <w:tcW w:w="2154"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lastRenderedPageBreak/>
              <w:t xml:space="preserve">1 экз., копия </w:t>
            </w:r>
          </w:p>
        </w:tc>
        <w:tc>
          <w:tcPr>
            <w:tcW w:w="2170"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 xml:space="preserve">в случае, если заявителем является иностранное юридическое </w:t>
            </w:r>
            <w:r w:rsidRPr="002921DB">
              <w:rPr>
                <w:rFonts w:ascii="Times New Roman" w:hAnsi="Times New Roman" w:cs="Times New Roman"/>
                <w:sz w:val="24"/>
                <w:szCs w:val="20"/>
              </w:rPr>
              <w:lastRenderedPageBreak/>
              <w:t>лицо.</w:t>
            </w:r>
          </w:p>
        </w:tc>
        <w:tc>
          <w:tcPr>
            <w:tcW w:w="3328"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lastRenderedPageBreak/>
              <w:t xml:space="preserve">документы в установленных законодательством случаях нотариально удостоверены, скреплены печатями, имеют надлежащие подписи </w:t>
            </w:r>
            <w:r w:rsidRPr="002921DB">
              <w:rPr>
                <w:rFonts w:ascii="Times New Roman" w:hAnsi="Times New Roman" w:cs="Times New Roman"/>
                <w:sz w:val="24"/>
                <w:szCs w:val="20"/>
              </w:rPr>
              <w:lastRenderedPageBreak/>
              <w:t>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1F1962" w:rsidRPr="0004443F" w:rsidRDefault="001F1962" w:rsidP="00484CCA">
            <w:pPr>
              <w:pStyle w:val="a6"/>
              <w:jc w:val="center"/>
              <w:rPr>
                <w:sz w:val="24"/>
                <w:szCs w:val="24"/>
              </w:rPr>
            </w:pPr>
            <w:r>
              <w:rPr>
                <w:sz w:val="24"/>
                <w:szCs w:val="24"/>
              </w:rPr>
              <w:lastRenderedPageBreak/>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lastRenderedPageBreak/>
              <w:t>5</w:t>
            </w:r>
          </w:p>
        </w:tc>
        <w:tc>
          <w:tcPr>
            <w:tcW w:w="2564"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Согласие супруга на совершение сделки</w:t>
            </w:r>
          </w:p>
        </w:tc>
        <w:tc>
          <w:tcPr>
            <w:tcW w:w="2090"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Нотариально заверенное согласие супруга на приобретение в собственность земельного участка</w:t>
            </w:r>
          </w:p>
        </w:tc>
        <w:tc>
          <w:tcPr>
            <w:tcW w:w="2154"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1 экз., подлинник</w:t>
            </w:r>
          </w:p>
        </w:tc>
        <w:tc>
          <w:tcPr>
            <w:tcW w:w="2170"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в случае приобретения в собственность земельного участка одним из супругов.</w:t>
            </w:r>
          </w:p>
        </w:tc>
        <w:tc>
          <w:tcPr>
            <w:tcW w:w="3328" w:type="dxa"/>
          </w:tcPr>
          <w:p w:rsidR="001F1962" w:rsidRPr="002921DB" w:rsidRDefault="001F1962" w:rsidP="00484CCA">
            <w:pPr>
              <w:rPr>
                <w:rFonts w:ascii="Times New Roman" w:hAnsi="Times New Roman" w:cs="Times New Roman"/>
                <w:sz w:val="24"/>
                <w:szCs w:val="20"/>
              </w:rPr>
            </w:pPr>
            <w:r w:rsidRPr="002921DB">
              <w:rPr>
                <w:rFonts w:ascii="Times New Roman" w:hAnsi="Times New Roman" w:cs="Times New Roman"/>
                <w:sz w:val="24"/>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559" w:type="dxa"/>
          </w:tcPr>
          <w:p w:rsidR="001F1962" w:rsidRPr="0004443F" w:rsidRDefault="001F1962" w:rsidP="00484CCA">
            <w:pPr>
              <w:pStyle w:val="a6"/>
              <w:jc w:val="center"/>
              <w:rPr>
                <w:sz w:val="24"/>
                <w:szCs w:val="24"/>
              </w:rPr>
            </w:pPr>
            <w:r>
              <w:rPr>
                <w:sz w:val="24"/>
                <w:szCs w:val="24"/>
              </w:rPr>
              <w:t>«-»</w:t>
            </w:r>
          </w:p>
        </w:tc>
        <w:tc>
          <w:tcPr>
            <w:tcW w:w="992" w:type="dxa"/>
          </w:tcPr>
          <w:p w:rsidR="001F1962" w:rsidRPr="0004443F" w:rsidRDefault="001F1962" w:rsidP="00484CCA">
            <w:pPr>
              <w:pStyle w:val="a6"/>
              <w:jc w:val="center"/>
              <w:rPr>
                <w:sz w:val="24"/>
                <w:szCs w:val="24"/>
              </w:rPr>
            </w:pPr>
            <w:r>
              <w:rPr>
                <w:sz w:val="24"/>
                <w:szCs w:val="24"/>
              </w:rPr>
              <w:t>«-»</w:t>
            </w:r>
          </w:p>
        </w:tc>
      </w:tr>
      <w:tr w:rsidR="001F1962" w:rsidRPr="0004443F" w:rsidTr="00484CCA">
        <w:tc>
          <w:tcPr>
            <w:tcW w:w="560" w:type="dxa"/>
            <w:tcBorders>
              <w:top w:val="single" w:sz="4" w:space="0" w:color="auto"/>
            </w:tcBorders>
          </w:tcPr>
          <w:p w:rsidR="001F1962" w:rsidRDefault="001F1962" w:rsidP="00484CCA">
            <w:pPr>
              <w:pStyle w:val="a6"/>
              <w:rPr>
                <w:sz w:val="24"/>
                <w:szCs w:val="24"/>
              </w:rPr>
            </w:pPr>
            <w:r>
              <w:rPr>
                <w:sz w:val="24"/>
                <w:szCs w:val="24"/>
              </w:rPr>
              <w:t>6</w:t>
            </w:r>
          </w:p>
        </w:tc>
        <w:tc>
          <w:tcPr>
            <w:tcW w:w="2564" w:type="dxa"/>
          </w:tcPr>
          <w:p w:rsidR="001F1962" w:rsidRPr="0036240A" w:rsidRDefault="001F1962" w:rsidP="00484CCA">
            <w:pPr>
              <w:rPr>
                <w:rFonts w:ascii="Times New Roman" w:hAnsi="Times New Roman" w:cs="Times New Roman"/>
                <w:sz w:val="24"/>
                <w:szCs w:val="20"/>
              </w:rPr>
            </w:pPr>
            <w:r w:rsidRPr="0036240A">
              <w:rPr>
                <w:rFonts w:ascii="Times New Roman" w:hAnsi="Times New Roman" w:cs="Times New Roman"/>
                <w:sz w:val="24"/>
                <w:szCs w:val="20"/>
              </w:rPr>
              <w:t>документы, подтверждающие право заявителя на предоставление земельного участка без проведения торгов</w:t>
            </w:r>
          </w:p>
          <w:p w:rsidR="001F1962" w:rsidRPr="0036240A" w:rsidRDefault="001F1962" w:rsidP="00484CCA">
            <w:pPr>
              <w:rPr>
                <w:rFonts w:ascii="Times New Roman" w:hAnsi="Times New Roman" w:cs="Times New Roman"/>
                <w:sz w:val="24"/>
                <w:szCs w:val="20"/>
              </w:rPr>
            </w:pPr>
          </w:p>
        </w:tc>
        <w:tc>
          <w:tcPr>
            <w:tcW w:w="2090" w:type="dxa"/>
          </w:tcPr>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1 пункта 2 статьи 39.10 ЗК РФ:</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xml:space="preserve">а) документ, подтверждающий право заявителя на предоставление земельного участка в </w:t>
            </w:r>
            <w:r w:rsidRPr="0036240A">
              <w:rPr>
                <w:rFonts w:ascii="Times New Roman" w:hAnsi="Times New Roman" w:cs="Times New Roman"/>
                <w:sz w:val="24"/>
                <w:szCs w:val="20"/>
              </w:rPr>
              <w:lastRenderedPageBreak/>
              <w:t>соответствии с целями его использования;</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3 пункта 2 статьи 39.10 ЗК РФ:</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4 пункта 2 статьи 39.10 ЗК РФ:</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договор безвозмездного пользования зданием, сооружением, если право на такое здание, сооружение не зарегистрировано в ЕГРП;</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xml:space="preserve">б) документы, удостоверяющие (устанавливающие) права заявителя на испрашиваемый </w:t>
            </w:r>
            <w:r w:rsidRPr="0036240A">
              <w:rPr>
                <w:rFonts w:ascii="Times New Roman" w:hAnsi="Times New Roman" w:cs="Times New Roman"/>
                <w:sz w:val="24"/>
                <w:szCs w:val="20"/>
              </w:rPr>
              <w:lastRenderedPageBreak/>
              <w:t>земельный участок, если право на такой земельный участок не зарегистрировано в ЕГРП;</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5 части 2 статьи 39.10 ЗК РФ:</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xml:space="preserve">а) гражданско-правовые договоры на строительство или реконструкцию объектов недвижимости, </w:t>
            </w:r>
            <w:r w:rsidRPr="0036240A">
              <w:rPr>
                <w:rFonts w:ascii="Times New Roman" w:hAnsi="Times New Roman" w:cs="Times New Roman"/>
                <w:sz w:val="24"/>
                <w:szCs w:val="20"/>
              </w:rPr>
              <w:lastRenderedPageBreak/>
              <w:t>осуществляемых полностью за счет средств местного бюджета;</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8 части 2 статьи 39.10 ЗК РФ:</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договор найма служебного жилого помещения;</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12 пункта 2 статьи 39.10 ЗК РФ:</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15 пункта 2 статьи 39.10 ЗК РФ:</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xml:space="preserve">а) решение </w:t>
            </w:r>
            <w:r w:rsidRPr="0036240A">
              <w:rPr>
                <w:rFonts w:ascii="Times New Roman" w:hAnsi="Times New Roman" w:cs="Times New Roman"/>
                <w:sz w:val="24"/>
                <w:szCs w:val="20"/>
              </w:rPr>
              <w:lastRenderedPageBreak/>
              <w:t>Воронежской области о создании некоммерческой организации;</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16 пункта 2 статьи 39.10 ЗК РФ:</w:t>
            </w:r>
          </w:p>
          <w:p w:rsidR="001F1962" w:rsidRPr="0036240A" w:rsidRDefault="001F1962" w:rsidP="00484CC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2154" w:type="dxa"/>
          </w:tcPr>
          <w:p w:rsidR="001F1962" w:rsidRPr="0036240A" w:rsidRDefault="001F1962" w:rsidP="00484CCA">
            <w:pPr>
              <w:rPr>
                <w:rFonts w:ascii="Times New Roman" w:hAnsi="Times New Roman" w:cs="Times New Roman"/>
                <w:sz w:val="24"/>
                <w:szCs w:val="20"/>
              </w:rPr>
            </w:pPr>
            <w:r w:rsidRPr="0036240A">
              <w:rPr>
                <w:rFonts w:ascii="Times New Roman" w:hAnsi="Times New Roman" w:cs="Times New Roman"/>
                <w:sz w:val="24"/>
                <w:szCs w:val="20"/>
              </w:rPr>
              <w:lastRenderedPageBreak/>
              <w:t xml:space="preserve">1 экз., копия </w:t>
            </w:r>
          </w:p>
        </w:tc>
        <w:tc>
          <w:tcPr>
            <w:tcW w:w="2170" w:type="dxa"/>
          </w:tcPr>
          <w:p w:rsidR="001F1962" w:rsidRPr="0036240A" w:rsidRDefault="001F1962" w:rsidP="00484CCA">
            <w:pPr>
              <w:rPr>
                <w:rFonts w:ascii="Times New Roman" w:hAnsi="Times New Roman" w:cs="Times New Roman"/>
                <w:sz w:val="24"/>
                <w:szCs w:val="20"/>
              </w:rPr>
            </w:pPr>
            <w:r w:rsidRPr="0036240A">
              <w:rPr>
                <w:rFonts w:ascii="Times New Roman" w:hAnsi="Times New Roman" w:cs="Times New Roman"/>
                <w:sz w:val="24"/>
                <w:szCs w:val="20"/>
              </w:rPr>
              <w:t>в зависимости от основания предоставления земельного участка без проведения торгов</w:t>
            </w:r>
          </w:p>
        </w:tc>
        <w:tc>
          <w:tcPr>
            <w:tcW w:w="3328" w:type="dxa"/>
          </w:tcPr>
          <w:p w:rsidR="001F1962" w:rsidRPr="0036240A" w:rsidRDefault="001F1962" w:rsidP="00484CCA">
            <w:pPr>
              <w:rPr>
                <w:rFonts w:ascii="Times New Roman" w:hAnsi="Times New Roman" w:cs="Times New Roman"/>
                <w:sz w:val="24"/>
                <w:szCs w:val="20"/>
              </w:rPr>
            </w:pPr>
            <w:r w:rsidRPr="0036240A">
              <w:rPr>
                <w:rFonts w:ascii="Times New Roman" w:hAnsi="Times New Roman" w:cs="Times New Roman"/>
                <w:sz w:val="24"/>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w:t>
            </w:r>
            <w:r w:rsidRPr="0036240A">
              <w:rPr>
                <w:rFonts w:ascii="Times New Roman" w:hAnsi="Times New Roman" w:cs="Times New Roman"/>
                <w:sz w:val="24"/>
                <w:szCs w:val="20"/>
              </w:rPr>
              <w:lastRenderedPageBreak/>
              <w:t>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1F1962" w:rsidRPr="0004443F" w:rsidRDefault="001F1962" w:rsidP="00484CCA">
            <w:pPr>
              <w:pStyle w:val="a6"/>
              <w:jc w:val="center"/>
              <w:rPr>
                <w:sz w:val="24"/>
                <w:szCs w:val="24"/>
              </w:rPr>
            </w:pPr>
            <w:r>
              <w:rPr>
                <w:sz w:val="24"/>
                <w:szCs w:val="24"/>
              </w:rPr>
              <w:lastRenderedPageBreak/>
              <w:t>«-»</w:t>
            </w:r>
          </w:p>
        </w:tc>
        <w:tc>
          <w:tcPr>
            <w:tcW w:w="992" w:type="dxa"/>
          </w:tcPr>
          <w:p w:rsidR="001F1962" w:rsidRPr="0004443F" w:rsidRDefault="001F1962" w:rsidP="00484CCA">
            <w:pPr>
              <w:pStyle w:val="a6"/>
              <w:jc w:val="center"/>
              <w:rPr>
                <w:sz w:val="24"/>
                <w:szCs w:val="24"/>
              </w:rPr>
            </w:pPr>
            <w:r>
              <w:rPr>
                <w:sz w:val="24"/>
                <w:szCs w:val="24"/>
              </w:rPr>
              <w:t>«-»</w:t>
            </w: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253447" w:rsidRDefault="00253447" w:rsidP="004D2A93">
      <w:pPr>
        <w:spacing w:after="0" w:line="240" w:lineRule="auto"/>
        <w:rPr>
          <w:rFonts w:ascii="Times New Roman" w:hAnsi="Times New Roman" w:cs="Times New Roman"/>
          <w:b/>
          <w:sz w:val="28"/>
        </w:rPr>
      </w:pPr>
    </w:p>
    <w:p w:rsidR="00E27234" w:rsidRDefault="00E27234" w:rsidP="004D2A93">
      <w:pPr>
        <w:spacing w:after="0" w:line="240" w:lineRule="auto"/>
        <w:rPr>
          <w:rFonts w:ascii="Times New Roman" w:hAnsi="Times New Roman" w:cs="Times New Roman"/>
          <w:b/>
          <w:sz w:val="28"/>
        </w:rPr>
      </w:pPr>
    </w:p>
    <w:p w:rsidR="00E27234" w:rsidRDefault="00E27234" w:rsidP="004D2A93">
      <w:pPr>
        <w:spacing w:after="0" w:line="240" w:lineRule="auto"/>
        <w:rPr>
          <w:rFonts w:ascii="Times New Roman" w:hAnsi="Times New Roman" w:cs="Times New Roman"/>
          <w:b/>
          <w:sz w:val="28"/>
        </w:rPr>
      </w:pPr>
    </w:p>
    <w:p w:rsidR="00E27234" w:rsidRDefault="00E27234" w:rsidP="004D2A93">
      <w:pPr>
        <w:spacing w:after="0" w:line="240" w:lineRule="auto"/>
        <w:rPr>
          <w:rFonts w:ascii="Times New Roman" w:hAnsi="Times New Roman" w:cs="Times New Roman"/>
          <w:b/>
          <w:sz w:val="28"/>
        </w:rPr>
      </w:pPr>
    </w:p>
    <w:p w:rsidR="00E27234" w:rsidRDefault="00E27234"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780" w:type="dxa"/>
        <w:tblInd w:w="108" w:type="dxa"/>
        <w:tblLayout w:type="fixed"/>
        <w:tblLook w:val="04A0"/>
      </w:tblPr>
      <w:tblGrid>
        <w:gridCol w:w="1560"/>
        <w:gridCol w:w="2302"/>
        <w:gridCol w:w="2551"/>
        <w:gridCol w:w="1951"/>
        <w:gridCol w:w="1984"/>
        <w:gridCol w:w="1205"/>
        <w:gridCol w:w="1951"/>
        <w:gridCol w:w="1001"/>
        <w:gridCol w:w="1275"/>
      </w:tblGrid>
      <w:tr w:rsidR="00E27234" w:rsidRPr="00E27234" w:rsidTr="00E27234">
        <w:tc>
          <w:tcPr>
            <w:tcW w:w="1560" w:type="dxa"/>
          </w:tcPr>
          <w:p w:rsidR="00E27234" w:rsidRPr="00E27234" w:rsidRDefault="00E27234" w:rsidP="00484CCA">
            <w:pPr>
              <w:pStyle w:val="a6"/>
              <w:jc w:val="center"/>
              <w:rPr>
                <w:b/>
                <w:sz w:val="24"/>
                <w:szCs w:val="24"/>
              </w:rPr>
            </w:pPr>
            <w:r w:rsidRPr="00E27234">
              <w:rPr>
                <w:b/>
                <w:sz w:val="24"/>
                <w:szCs w:val="24"/>
              </w:rPr>
              <w:t>Реквизиты актуальной технологической карты межведомственного взаимодействия</w:t>
            </w:r>
          </w:p>
        </w:tc>
        <w:tc>
          <w:tcPr>
            <w:tcW w:w="2302" w:type="dxa"/>
          </w:tcPr>
          <w:p w:rsidR="00E27234" w:rsidRPr="00E27234" w:rsidRDefault="00E27234" w:rsidP="00484CCA">
            <w:pPr>
              <w:pStyle w:val="a6"/>
              <w:jc w:val="center"/>
              <w:rPr>
                <w:b/>
                <w:sz w:val="24"/>
                <w:szCs w:val="24"/>
              </w:rPr>
            </w:pPr>
            <w:r w:rsidRPr="00E27234">
              <w:rPr>
                <w:b/>
                <w:sz w:val="24"/>
                <w:szCs w:val="24"/>
              </w:rPr>
              <w:t>Наименование запрашиваемого документа (сведения)</w:t>
            </w:r>
          </w:p>
        </w:tc>
        <w:tc>
          <w:tcPr>
            <w:tcW w:w="2551" w:type="dxa"/>
          </w:tcPr>
          <w:p w:rsidR="00E27234" w:rsidRPr="00E27234" w:rsidRDefault="00E27234" w:rsidP="00484CCA">
            <w:pPr>
              <w:pStyle w:val="a6"/>
              <w:jc w:val="center"/>
              <w:rPr>
                <w:b/>
                <w:sz w:val="24"/>
                <w:szCs w:val="24"/>
              </w:rPr>
            </w:pPr>
            <w:r w:rsidRPr="00E27234">
              <w:rPr>
                <w:b/>
                <w:sz w:val="24"/>
                <w:szCs w:val="24"/>
              </w:rPr>
              <w:t>Перечень и состав сведений, запрашиваемых в рамках межведомственного информационного взаимодействия</w:t>
            </w:r>
          </w:p>
        </w:tc>
        <w:tc>
          <w:tcPr>
            <w:tcW w:w="1951" w:type="dxa"/>
          </w:tcPr>
          <w:p w:rsidR="00E27234" w:rsidRPr="00E27234" w:rsidRDefault="00E27234" w:rsidP="00484CCA">
            <w:pPr>
              <w:pStyle w:val="a6"/>
              <w:jc w:val="center"/>
              <w:rPr>
                <w:b/>
                <w:sz w:val="24"/>
                <w:szCs w:val="24"/>
              </w:rPr>
            </w:pPr>
            <w:r w:rsidRPr="00E27234">
              <w:rPr>
                <w:b/>
                <w:sz w:val="24"/>
                <w:szCs w:val="24"/>
              </w:rPr>
              <w:t>Наименование органа (организации), направляющего(ей) межведомственный запрос</w:t>
            </w:r>
          </w:p>
        </w:tc>
        <w:tc>
          <w:tcPr>
            <w:tcW w:w="1984" w:type="dxa"/>
          </w:tcPr>
          <w:p w:rsidR="00E27234" w:rsidRPr="00E27234" w:rsidRDefault="00E27234" w:rsidP="00484CCA">
            <w:pPr>
              <w:pStyle w:val="a6"/>
              <w:jc w:val="center"/>
              <w:rPr>
                <w:b/>
                <w:sz w:val="24"/>
                <w:szCs w:val="24"/>
              </w:rPr>
            </w:pPr>
            <w:r w:rsidRPr="00E27234">
              <w:rPr>
                <w:b/>
                <w:sz w:val="24"/>
                <w:szCs w:val="24"/>
              </w:rPr>
              <w:t>Наименование органа (организации), в адрес которого (ой) направляется межведомственный запрос</w:t>
            </w:r>
          </w:p>
        </w:tc>
        <w:tc>
          <w:tcPr>
            <w:tcW w:w="1205" w:type="dxa"/>
          </w:tcPr>
          <w:p w:rsidR="00E27234" w:rsidRPr="00E27234" w:rsidRDefault="00E27234" w:rsidP="00484CCA">
            <w:pPr>
              <w:pStyle w:val="a6"/>
              <w:jc w:val="center"/>
              <w:rPr>
                <w:b/>
                <w:sz w:val="24"/>
                <w:szCs w:val="24"/>
              </w:rPr>
            </w:pPr>
            <w:r w:rsidRPr="00E27234">
              <w:rPr>
                <w:b/>
                <w:sz w:val="24"/>
                <w:szCs w:val="24"/>
                <w:lang w:val="en-US"/>
              </w:rPr>
              <w:t>SID</w:t>
            </w:r>
            <w:r w:rsidRPr="00E27234">
              <w:rPr>
                <w:b/>
                <w:sz w:val="24"/>
                <w:szCs w:val="24"/>
              </w:rPr>
              <w:t xml:space="preserve"> электронного сервиса</w:t>
            </w:r>
          </w:p>
        </w:tc>
        <w:tc>
          <w:tcPr>
            <w:tcW w:w="1951" w:type="dxa"/>
          </w:tcPr>
          <w:p w:rsidR="00E27234" w:rsidRPr="00E27234" w:rsidRDefault="00E27234" w:rsidP="00484CCA">
            <w:pPr>
              <w:pStyle w:val="a6"/>
              <w:jc w:val="center"/>
              <w:rPr>
                <w:b/>
                <w:sz w:val="24"/>
                <w:szCs w:val="24"/>
              </w:rPr>
            </w:pPr>
            <w:r w:rsidRPr="00E27234">
              <w:rPr>
                <w:b/>
                <w:sz w:val="24"/>
                <w:szCs w:val="24"/>
              </w:rPr>
              <w:t>Срок осуществления межведомственного информационного взаимодействия</w:t>
            </w:r>
          </w:p>
        </w:tc>
        <w:tc>
          <w:tcPr>
            <w:tcW w:w="1001" w:type="dxa"/>
          </w:tcPr>
          <w:p w:rsidR="00E27234" w:rsidRPr="00E27234" w:rsidRDefault="00E27234" w:rsidP="00484CCA">
            <w:pPr>
              <w:pStyle w:val="a6"/>
              <w:jc w:val="center"/>
              <w:rPr>
                <w:b/>
                <w:sz w:val="24"/>
                <w:szCs w:val="24"/>
              </w:rPr>
            </w:pPr>
            <w:r w:rsidRPr="00E27234">
              <w:rPr>
                <w:b/>
                <w:sz w:val="24"/>
                <w:szCs w:val="24"/>
              </w:rPr>
              <w:t>Форма</w:t>
            </w:r>
          </w:p>
          <w:p w:rsidR="00E27234" w:rsidRPr="00E27234" w:rsidRDefault="00E27234" w:rsidP="00484CCA">
            <w:pPr>
              <w:pStyle w:val="a6"/>
              <w:jc w:val="center"/>
              <w:rPr>
                <w:b/>
                <w:sz w:val="24"/>
                <w:szCs w:val="24"/>
              </w:rPr>
            </w:pPr>
            <w:r w:rsidRPr="00E27234">
              <w:rPr>
                <w:b/>
                <w:sz w:val="24"/>
                <w:szCs w:val="24"/>
              </w:rPr>
              <w:t>(шаблон) межведомственного запроса</w:t>
            </w:r>
          </w:p>
        </w:tc>
        <w:tc>
          <w:tcPr>
            <w:tcW w:w="1275" w:type="dxa"/>
          </w:tcPr>
          <w:p w:rsidR="00E27234" w:rsidRPr="00E27234" w:rsidRDefault="00E27234" w:rsidP="00484CCA">
            <w:pPr>
              <w:pStyle w:val="a6"/>
              <w:jc w:val="center"/>
              <w:rPr>
                <w:b/>
                <w:sz w:val="24"/>
                <w:szCs w:val="24"/>
              </w:rPr>
            </w:pPr>
            <w:r w:rsidRPr="00E27234">
              <w:rPr>
                <w:b/>
                <w:sz w:val="24"/>
                <w:szCs w:val="24"/>
              </w:rPr>
              <w:t>Образец заполнения формы межведомственного запроса</w:t>
            </w:r>
          </w:p>
        </w:tc>
      </w:tr>
      <w:tr w:rsidR="00E27234" w:rsidRPr="00E27234" w:rsidTr="00E27234">
        <w:tc>
          <w:tcPr>
            <w:tcW w:w="1560" w:type="dxa"/>
          </w:tcPr>
          <w:p w:rsidR="00E27234" w:rsidRPr="00E27234" w:rsidRDefault="00E27234" w:rsidP="00484CCA">
            <w:pPr>
              <w:pStyle w:val="a6"/>
              <w:jc w:val="center"/>
              <w:rPr>
                <w:b/>
                <w:sz w:val="24"/>
                <w:szCs w:val="24"/>
              </w:rPr>
            </w:pPr>
            <w:r w:rsidRPr="00E27234">
              <w:rPr>
                <w:b/>
                <w:sz w:val="24"/>
                <w:szCs w:val="24"/>
              </w:rPr>
              <w:t>1</w:t>
            </w:r>
          </w:p>
        </w:tc>
        <w:tc>
          <w:tcPr>
            <w:tcW w:w="2302" w:type="dxa"/>
          </w:tcPr>
          <w:p w:rsidR="00E27234" w:rsidRPr="00E27234" w:rsidRDefault="00E27234" w:rsidP="00484CCA">
            <w:pPr>
              <w:pStyle w:val="a6"/>
              <w:jc w:val="center"/>
              <w:rPr>
                <w:b/>
                <w:sz w:val="24"/>
                <w:szCs w:val="24"/>
              </w:rPr>
            </w:pPr>
            <w:r w:rsidRPr="00E27234">
              <w:rPr>
                <w:b/>
                <w:sz w:val="24"/>
                <w:szCs w:val="24"/>
              </w:rPr>
              <w:t>2</w:t>
            </w:r>
          </w:p>
        </w:tc>
        <w:tc>
          <w:tcPr>
            <w:tcW w:w="2551" w:type="dxa"/>
          </w:tcPr>
          <w:p w:rsidR="00E27234" w:rsidRPr="00E27234" w:rsidRDefault="00E27234" w:rsidP="00484CCA">
            <w:pPr>
              <w:pStyle w:val="a6"/>
              <w:jc w:val="center"/>
              <w:rPr>
                <w:b/>
                <w:sz w:val="24"/>
                <w:szCs w:val="24"/>
              </w:rPr>
            </w:pPr>
            <w:r w:rsidRPr="00E27234">
              <w:rPr>
                <w:b/>
                <w:sz w:val="24"/>
                <w:szCs w:val="24"/>
              </w:rPr>
              <w:t>3</w:t>
            </w:r>
          </w:p>
        </w:tc>
        <w:tc>
          <w:tcPr>
            <w:tcW w:w="1951" w:type="dxa"/>
          </w:tcPr>
          <w:p w:rsidR="00E27234" w:rsidRPr="00E27234" w:rsidRDefault="00E27234" w:rsidP="00484CCA">
            <w:pPr>
              <w:pStyle w:val="a6"/>
              <w:jc w:val="center"/>
              <w:rPr>
                <w:b/>
                <w:sz w:val="24"/>
                <w:szCs w:val="24"/>
              </w:rPr>
            </w:pPr>
            <w:r w:rsidRPr="00E27234">
              <w:rPr>
                <w:b/>
                <w:sz w:val="24"/>
                <w:szCs w:val="24"/>
              </w:rPr>
              <w:t>4</w:t>
            </w:r>
          </w:p>
        </w:tc>
        <w:tc>
          <w:tcPr>
            <w:tcW w:w="1984" w:type="dxa"/>
          </w:tcPr>
          <w:p w:rsidR="00E27234" w:rsidRPr="00E27234" w:rsidRDefault="00E27234" w:rsidP="00484CCA">
            <w:pPr>
              <w:pStyle w:val="a6"/>
              <w:jc w:val="center"/>
              <w:rPr>
                <w:b/>
                <w:sz w:val="24"/>
                <w:szCs w:val="24"/>
              </w:rPr>
            </w:pPr>
            <w:r w:rsidRPr="00E27234">
              <w:rPr>
                <w:b/>
                <w:sz w:val="24"/>
                <w:szCs w:val="24"/>
              </w:rPr>
              <w:t>5</w:t>
            </w:r>
          </w:p>
        </w:tc>
        <w:tc>
          <w:tcPr>
            <w:tcW w:w="1205" w:type="dxa"/>
          </w:tcPr>
          <w:p w:rsidR="00E27234" w:rsidRPr="00E27234" w:rsidRDefault="00E27234" w:rsidP="00484CCA">
            <w:pPr>
              <w:pStyle w:val="a6"/>
              <w:jc w:val="center"/>
              <w:rPr>
                <w:b/>
                <w:sz w:val="24"/>
                <w:szCs w:val="24"/>
              </w:rPr>
            </w:pPr>
            <w:r w:rsidRPr="00E27234">
              <w:rPr>
                <w:b/>
                <w:sz w:val="24"/>
                <w:szCs w:val="24"/>
              </w:rPr>
              <w:t>6</w:t>
            </w:r>
          </w:p>
        </w:tc>
        <w:tc>
          <w:tcPr>
            <w:tcW w:w="1951" w:type="dxa"/>
          </w:tcPr>
          <w:p w:rsidR="00E27234" w:rsidRPr="00E27234" w:rsidRDefault="00E27234" w:rsidP="00484CCA">
            <w:pPr>
              <w:pStyle w:val="a6"/>
              <w:jc w:val="center"/>
              <w:rPr>
                <w:b/>
                <w:sz w:val="24"/>
                <w:szCs w:val="24"/>
              </w:rPr>
            </w:pPr>
            <w:r w:rsidRPr="00E27234">
              <w:rPr>
                <w:b/>
                <w:sz w:val="24"/>
                <w:szCs w:val="24"/>
              </w:rPr>
              <w:t>7</w:t>
            </w:r>
          </w:p>
        </w:tc>
        <w:tc>
          <w:tcPr>
            <w:tcW w:w="1001" w:type="dxa"/>
          </w:tcPr>
          <w:p w:rsidR="00E27234" w:rsidRPr="00E27234" w:rsidRDefault="00E27234" w:rsidP="00484CCA">
            <w:pPr>
              <w:pStyle w:val="a6"/>
              <w:jc w:val="center"/>
              <w:rPr>
                <w:b/>
                <w:sz w:val="24"/>
                <w:szCs w:val="24"/>
              </w:rPr>
            </w:pPr>
            <w:r w:rsidRPr="00E27234">
              <w:rPr>
                <w:b/>
                <w:sz w:val="24"/>
                <w:szCs w:val="24"/>
              </w:rPr>
              <w:t>8</w:t>
            </w:r>
          </w:p>
        </w:tc>
        <w:tc>
          <w:tcPr>
            <w:tcW w:w="1275" w:type="dxa"/>
          </w:tcPr>
          <w:p w:rsidR="00E27234" w:rsidRPr="00E27234" w:rsidRDefault="00E27234" w:rsidP="00484CCA">
            <w:pPr>
              <w:pStyle w:val="a6"/>
              <w:jc w:val="center"/>
              <w:rPr>
                <w:b/>
                <w:sz w:val="24"/>
                <w:szCs w:val="24"/>
              </w:rPr>
            </w:pPr>
            <w:r w:rsidRPr="00E27234">
              <w:rPr>
                <w:b/>
                <w:sz w:val="24"/>
                <w:szCs w:val="24"/>
              </w:rPr>
              <w:t>9</w:t>
            </w:r>
          </w:p>
        </w:tc>
      </w:tr>
      <w:tr w:rsidR="00E27234" w:rsidRPr="00E27234" w:rsidTr="00E27234">
        <w:tc>
          <w:tcPr>
            <w:tcW w:w="15780" w:type="dxa"/>
            <w:gridSpan w:val="9"/>
          </w:tcPr>
          <w:p w:rsidR="00E27234" w:rsidRPr="00E27234" w:rsidRDefault="00E27234" w:rsidP="00484CCA">
            <w:pPr>
              <w:spacing w:line="200" w:lineRule="exact"/>
              <w:rPr>
                <w:rFonts w:ascii="Times New Roman" w:hAnsi="Times New Roman" w:cs="Times New Roman"/>
                <w:b/>
                <w:sz w:val="24"/>
                <w:szCs w:val="24"/>
              </w:rPr>
            </w:pPr>
            <w:r w:rsidRPr="00E27234">
              <w:rPr>
                <w:rFonts w:ascii="Times New Roman" w:hAnsi="Times New Roman" w:cs="Times New Roman"/>
                <w:b/>
                <w:sz w:val="24"/>
                <w:szCs w:val="24"/>
              </w:rPr>
              <w:t>1. 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E27234" w:rsidRPr="00E27234" w:rsidRDefault="00E27234" w:rsidP="00484CCA">
            <w:pPr>
              <w:spacing w:line="200" w:lineRule="exact"/>
              <w:rPr>
                <w:rFonts w:ascii="Times New Roman" w:hAnsi="Times New Roman" w:cs="Times New Roman"/>
                <w:b/>
                <w:sz w:val="24"/>
                <w:szCs w:val="24"/>
              </w:rPr>
            </w:pPr>
            <w:r w:rsidRPr="00E27234">
              <w:rPr>
                <w:rFonts w:ascii="Times New Roman" w:hAnsi="Times New Roman" w:cs="Times New Roman"/>
                <w:b/>
                <w:sz w:val="24"/>
                <w:szCs w:val="24"/>
              </w:rPr>
              <w:t>2. Наименование «подуслуги» 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E27234" w:rsidRPr="00E27234" w:rsidRDefault="00E27234" w:rsidP="00484CCA">
            <w:pPr>
              <w:spacing w:line="200" w:lineRule="exact"/>
              <w:rPr>
                <w:rFonts w:ascii="Times New Roman" w:hAnsi="Times New Roman" w:cs="Times New Roman"/>
                <w:b/>
                <w:sz w:val="24"/>
                <w:szCs w:val="24"/>
              </w:rPr>
            </w:pPr>
            <w:r w:rsidRPr="00E27234">
              <w:rPr>
                <w:rFonts w:ascii="Times New Roman" w:hAnsi="Times New Roman" w:cs="Times New Roman"/>
                <w:b/>
                <w:sz w:val="24"/>
                <w:szCs w:val="24"/>
              </w:rPr>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E27234" w:rsidRPr="00E27234" w:rsidRDefault="00E27234" w:rsidP="00484CCA">
            <w:pPr>
              <w:spacing w:line="200" w:lineRule="exact"/>
              <w:rPr>
                <w:rFonts w:ascii="Times New Roman" w:hAnsi="Times New Roman" w:cs="Times New Roman"/>
                <w:b/>
                <w:sz w:val="24"/>
                <w:szCs w:val="24"/>
              </w:rPr>
            </w:pPr>
            <w:r w:rsidRPr="00E27234">
              <w:rPr>
                <w:rFonts w:ascii="Times New Roman" w:hAnsi="Times New Roman" w:cs="Times New Roman"/>
                <w:b/>
                <w:sz w:val="24"/>
                <w:szCs w:val="24"/>
              </w:rPr>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E27234" w:rsidRPr="00E27234" w:rsidRDefault="00E27234" w:rsidP="00484CCA">
            <w:pPr>
              <w:pStyle w:val="a6"/>
              <w:rPr>
                <w:b/>
                <w:sz w:val="24"/>
                <w:szCs w:val="24"/>
              </w:rPr>
            </w:pPr>
            <w:r w:rsidRPr="00E27234">
              <w:rPr>
                <w:b/>
                <w:sz w:val="24"/>
                <w:szCs w:val="24"/>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27234" w:rsidRPr="00E27234" w:rsidTr="00E27234">
        <w:tc>
          <w:tcPr>
            <w:tcW w:w="1560" w:type="dxa"/>
          </w:tcPr>
          <w:p w:rsidR="00E27234" w:rsidRPr="00E27234" w:rsidRDefault="00E27234" w:rsidP="00484CCA">
            <w:pPr>
              <w:pStyle w:val="a6"/>
              <w:rPr>
                <w:sz w:val="24"/>
                <w:szCs w:val="24"/>
              </w:rPr>
            </w:pPr>
            <w:r w:rsidRPr="00E27234">
              <w:rPr>
                <w:sz w:val="24"/>
                <w:szCs w:val="24"/>
              </w:rPr>
              <w:t>«нет»</w:t>
            </w:r>
          </w:p>
        </w:tc>
        <w:tc>
          <w:tcPr>
            <w:tcW w:w="2302"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выписка из ЕГРП о зарегистрированных правах на указанный в заявлении земельный участок</w:t>
            </w:r>
          </w:p>
        </w:tc>
        <w:tc>
          <w:tcPr>
            <w:tcW w:w="25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1951" w:type="dxa"/>
          </w:tcPr>
          <w:p w:rsidR="00E27234" w:rsidRPr="00E27234" w:rsidRDefault="00E27234" w:rsidP="00E27234">
            <w:pPr>
              <w:jc w:val="center"/>
              <w:rPr>
                <w:rFonts w:ascii="Times New Roman" w:hAnsi="Times New Roman" w:cs="Times New Roman"/>
                <w:sz w:val="24"/>
                <w:szCs w:val="24"/>
              </w:rPr>
            </w:pPr>
            <w:r w:rsidRPr="00E27234">
              <w:rPr>
                <w:rFonts w:ascii="Times New Roman" w:hAnsi="Times New Roman" w:cs="Times New Roman"/>
                <w:sz w:val="24"/>
                <w:szCs w:val="24"/>
              </w:rPr>
              <w:t>Администрация Богучарского муниципального района Воронежской области</w:t>
            </w:r>
          </w:p>
        </w:tc>
        <w:tc>
          <w:tcPr>
            <w:tcW w:w="1984"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Управление Федеральной службы государственной регистрации, кадастра и картографии по Воронежской области</w:t>
            </w:r>
          </w:p>
        </w:tc>
        <w:tc>
          <w:tcPr>
            <w:tcW w:w="1205" w:type="dxa"/>
          </w:tcPr>
          <w:p w:rsidR="00E27234" w:rsidRPr="00E27234" w:rsidRDefault="00E27234" w:rsidP="00484CCA">
            <w:pPr>
              <w:pStyle w:val="a6"/>
              <w:jc w:val="center"/>
              <w:rPr>
                <w:sz w:val="24"/>
                <w:szCs w:val="24"/>
              </w:rPr>
            </w:pPr>
            <w:r w:rsidRPr="00E27234">
              <w:rPr>
                <w:sz w:val="24"/>
                <w:szCs w:val="24"/>
              </w:rPr>
              <w:t>«нет»</w:t>
            </w:r>
          </w:p>
        </w:tc>
        <w:tc>
          <w:tcPr>
            <w:tcW w:w="1951" w:type="dxa"/>
          </w:tcPr>
          <w:p w:rsidR="00E27234" w:rsidRPr="00E27234" w:rsidRDefault="00E27234" w:rsidP="00484CCA">
            <w:pPr>
              <w:pStyle w:val="a6"/>
              <w:rPr>
                <w:sz w:val="24"/>
                <w:szCs w:val="24"/>
              </w:rPr>
            </w:pPr>
            <w:r w:rsidRPr="00E27234">
              <w:rPr>
                <w:sz w:val="24"/>
                <w:szCs w:val="24"/>
              </w:rPr>
              <w:t>9 рабочих дней.</w:t>
            </w:r>
          </w:p>
          <w:p w:rsidR="00E27234" w:rsidRPr="00E27234" w:rsidRDefault="00E27234" w:rsidP="00484CCA">
            <w:pPr>
              <w:pStyle w:val="a6"/>
              <w:rPr>
                <w:sz w:val="24"/>
                <w:szCs w:val="24"/>
              </w:rPr>
            </w:pPr>
          </w:p>
        </w:tc>
        <w:tc>
          <w:tcPr>
            <w:tcW w:w="1001" w:type="dxa"/>
          </w:tcPr>
          <w:p w:rsidR="00E27234" w:rsidRPr="00E27234" w:rsidRDefault="00E27234" w:rsidP="00484CCA">
            <w:pPr>
              <w:pStyle w:val="a6"/>
              <w:jc w:val="center"/>
              <w:rPr>
                <w:sz w:val="24"/>
                <w:szCs w:val="24"/>
              </w:rPr>
            </w:pPr>
            <w:r w:rsidRPr="00E27234">
              <w:rPr>
                <w:sz w:val="24"/>
                <w:szCs w:val="24"/>
              </w:rPr>
              <w:t>«нет»</w:t>
            </w:r>
          </w:p>
        </w:tc>
        <w:tc>
          <w:tcPr>
            <w:tcW w:w="1275" w:type="dxa"/>
          </w:tcPr>
          <w:p w:rsidR="00E27234" w:rsidRPr="00E27234" w:rsidRDefault="00E27234" w:rsidP="00484CCA">
            <w:pPr>
              <w:pStyle w:val="a6"/>
              <w:jc w:val="center"/>
              <w:rPr>
                <w:sz w:val="24"/>
                <w:szCs w:val="24"/>
              </w:rPr>
            </w:pPr>
            <w:r w:rsidRPr="00E27234">
              <w:rPr>
                <w:sz w:val="24"/>
                <w:szCs w:val="24"/>
              </w:rPr>
              <w:t>«нет»</w:t>
            </w:r>
          </w:p>
        </w:tc>
      </w:tr>
      <w:tr w:rsidR="00E27234" w:rsidRPr="00E27234" w:rsidTr="00E27234">
        <w:tc>
          <w:tcPr>
            <w:tcW w:w="1560" w:type="dxa"/>
          </w:tcPr>
          <w:p w:rsidR="00E27234" w:rsidRPr="00E27234" w:rsidRDefault="00E27234" w:rsidP="00484CCA">
            <w:pPr>
              <w:pStyle w:val="a6"/>
              <w:rPr>
                <w:sz w:val="24"/>
                <w:szCs w:val="24"/>
              </w:rPr>
            </w:pPr>
            <w:r w:rsidRPr="00E27234">
              <w:rPr>
                <w:sz w:val="24"/>
                <w:szCs w:val="24"/>
              </w:rPr>
              <w:t>«нет»</w:t>
            </w:r>
          </w:p>
        </w:tc>
        <w:tc>
          <w:tcPr>
            <w:tcW w:w="2302"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выписка из ЕГРП о правах на здания, сооружения, помещения в них, находящиеся на указанном в заявлении земельном участке.</w:t>
            </w:r>
          </w:p>
          <w:p w:rsidR="00E27234" w:rsidRPr="00E27234" w:rsidRDefault="00E27234" w:rsidP="00484CCA">
            <w:pPr>
              <w:rPr>
                <w:rFonts w:ascii="Times New Roman" w:hAnsi="Times New Roman" w:cs="Times New Roman"/>
                <w:sz w:val="24"/>
                <w:szCs w:val="24"/>
              </w:rPr>
            </w:pPr>
          </w:p>
        </w:tc>
        <w:tc>
          <w:tcPr>
            <w:tcW w:w="25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Запрос должен содержать: кадастровый номер объекта недвижимости, ОКАТО, название района, города, населенного пункта, улицы, номер дома, </w:t>
            </w:r>
            <w:r w:rsidRPr="00E27234">
              <w:rPr>
                <w:rFonts w:ascii="Times New Roman" w:hAnsi="Times New Roman" w:cs="Times New Roman"/>
                <w:sz w:val="24"/>
                <w:szCs w:val="24"/>
              </w:rPr>
              <w:lastRenderedPageBreak/>
              <w:t>корпуса, строения, квартиры</w:t>
            </w:r>
          </w:p>
        </w:tc>
        <w:tc>
          <w:tcPr>
            <w:tcW w:w="1951" w:type="dxa"/>
          </w:tcPr>
          <w:p w:rsidR="00E27234" w:rsidRPr="00E27234" w:rsidRDefault="00E27234" w:rsidP="00E27234">
            <w:pPr>
              <w:jc w:val="center"/>
              <w:rPr>
                <w:rFonts w:ascii="Times New Roman" w:hAnsi="Times New Roman" w:cs="Times New Roman"/>
                <w:sz w:val="24"/>
                <w:szCs w:val="24"/>
              </w:rPr>
            </w:pPr>
            <w:r w:rsidRPr="00E27234">
              <w:rPr>
                <w:rFonts w:ascii="Times New Roman" w:hAnsi="Times New Roman" w:cs="Times New Roman"/>
                <w:sz w:val="24"/>
                <w:szCs w:val="24"/>
              </w:rPr>
              <w:lastRenderedPageBreak/>
              <w:t>Администрация Богучарского муниципального района Воронежской области</w:t>
            </w:r>
          </w:p>
        </w:tc>
        <w:tc>
          <w:tcPr>
            <w:tcW w:w="1984"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Управление Федеральной службы государственной регистрации, кадастра и картографии по Воронежской области</w:t>
            </w:r>
          </w:p>
        </w:tc>
        <w:tc>
          <w:tcPr>
            <w:tcW w:w="1205" w:type="dxa"/>
          </w:tcPr>
          <w:p w:rsidR="00E27234" w:rsidRPr="00E27234" w:rsidRDefault="00E27234" w:rsidP="00484CCA">
            <w:pPr>
              <w:pStyle w:val="a6"/>
              <w:jc w:val="center"/>
              <w:rPr>
                <w:sz w:val="24"/>
                <w:szCs w:val="24"/>
              </w:rPr>
            </w:pPr>
            <w:r w:rsidRPr="00E27234">
              <w:rPr>
                <w:sz w:val="24"/>
                <w:szCs w:val="24"/>
              </w:rPr>
              <w:t>«нет»</w:t>
            </w:r>
          </w:p>
        </w:tc>
        <w:tc>
          <w:tcPr>
            <w:tcW w:w="1951" w:type="dxa"/>
          </w:tcPr>
          <w:p w:rsidR="00E27234" w:rsidRPr="00E27234" w:rsidRDefault="00E27234" w:rsidP="00484CCA">
            <w:pPr>
              <w:pStyle w:val="a6"/>
              <w:rPr>
                <w:sz w:val="24"/>
                <w:szCs w:val="24"/>
              </w:rPr>
            </w:pPr>
            <w:r w:rsidRPr="00E27234">
              <w:rPr>
                <w:sz w:val="24"/>
                <w:szCs w:val="24"/>
              </w:rPr>
              <w:t>9 рабочих дней.</w:t>
            </w:r>
          </w:p>
          <w:p w:rsidR="00E27234" w:rsidRPr="00E27234" w:rsidRDefault="00E27234" w:rsidP="00484CCA">
            <w:pPr>
              <w:pStyle w:val="a6"/>
              <w:rPr>
                <w:sz w:val="24"/>
                <w:szCs w:val="24"/>
              </w:rPr>
            </w:pPr>
            <w:r w:rsidRPr="00E27234">
              <w:rPr>
                <w:sz w:val="24"/>
                <w:szCs w:val="24"/>
              </w:rPr>
              <w:t xml:space="preserve"> </w:t>
            </w:r>
          </w:p>
        </w:tc>
        <w:tc>
          <w:tcPr>
            <w:tcW w:w="1001" w:type="dxa"/>
          </w:tcPr>
          <w:p w:rsidR="00E27234" w:rsidRPr="00E27234" w:rsidRDefault="00E27234" w:rsidP="00484CCA">
            <w:pPr>
              <w:pStyle w:val="a6"/>
              <w:jc w:val="center"/>
              <w:rPr>
                <w:sz w:val="24"/>
                <w:szCs w:val="24"/>
              </w:rPr>
            </w:pPr>
            <w:r w:rsidRPr="00E27234">
              <w:rPr>
                <w:sz w:val="24"/>
                <w:szCs w:val="24"/>
              </w:rPr>
              <w:t>«нет»</w:t>
            </w:r>
          </w:p>
        </w:tc>
        <w:tc>
          <w:tcPr>
            <w:tcW w:w="1275" w:type="dxa"/>
          </w:tcPr>
          <w:p w:rsidR="00E27234" w:rsidRPr="00E27234" w:rsidRDefault="00E27234" w:rsidP="00484CCA">
            <w:pPr>
              <w:pStyle w:val="a6"/>
              <w:jc w:val="center"/>
              <w:rPr>
                <w:sz w:val="24"/>
                <w:szCs w:val="24"/>
              </w:rPr>
            </w:pPr>
            <w:r w:rsidRPr="00E27234">
              <w:rPr>
                <w:sz w:val="24"/>
                <w:szCs w:val="24"/>
              </w:rPr>
              <w:t>«нет»</w:t>
            </w:r>
          </w:p>
        </w:tc>
      </w:tr>
      <w:tr w:rsidR="00E27234" w:rsidRPr="00E27234" w:rsidTr="00E27234">
        <w:tc>
          <w:tcPr>
            <w:tcW w:w="1560" w:type="dxa"/>
          </w:tcPr>
          <w:p w:rsidR="00E27234" w:rsidRPr="00E27234" w:rsidRDefault="00E27234" w:rsidP="00484CCA">
            <w:pPr>
              <w:pStyle w:val="a6"/>
              <w:rPr>
                <w:sz w:val="24"/>
                <w:szCs w:val="24"/>
              </w:rPr>
            </w:pPr>
            <w:r w:rsidRPr="00E27234">
              <w:rPr>
                <w:sz w:val="24"/>
                <w:szCs w:val="24"/>
              </w:rPr>
              <w:lastRenderedPageBreak/>
              <w:t>«нет»</w:t>
            </w:r>
          </w:p>
        </w:tc>
        <w:tc>
          <w:tcPr>
            <w:tcW w:w="2302"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 выписка из Единого государственного реестра юридических лиц </w:t>
            </w:r>
          </w:p>
          <w:p w:rsidR="00E27234" w:rsidRPr="00E27234" w:rsidRDefault="00E27234" w:rsidP="00484CCA">
            <w:pPr>
              <w:rPr>
                <w:rFonts w:ascii="Times New Roman" w:hAnsi="Times New Roman" w:cs="Times New Roman"/>
                <w:sz w:val="24"/>
                <w:szCs w:val="24"/>
              </w:rPr>
            </w:pPr>
          </w:p>
        </w:tc>
        <w:tc>
          <w:tcPr>
            <w:tcW w:w="25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Запрос должен содержать: ОГРН, ИНН </w:t>
            </w:r>
          </w:p>
        </w:tc>
        <w:tc>
          <w:tcPr>
            <w:tcW w:w="1951" w:type="dxa"/>
          </w:tcPr>
          <w:p w:rsidR="00E27234" w:rsidRPr="00E27234" w:rsidRDefault="00E27234" w:rsidP="00E27234">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E27234">
              <w:rPr>
                <w:rFonts w:ascii="Times New Roman" w:hAnsi="Times New Roman" w:cs="Times New Roman"/>
                <w:sz w:val="24"/>
                <w:szCs w:val="24"/>
              </w:rPr>
              <w:t>Богучарского муниципального района Воронежской области</w:t>
            </w:r>
          </w:p>
        </w:tc>
        <w:tc>
          <w:tcPr>
            <w:tcW w:w="1984"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Управлении Федеральной налоговой службы по Воронежской области</w:t>
            </w:r>
          </w:p>
        </w:tc>
        <w:tc>
          <w:tcPr>
            <w:tcW w:w="1205" w:type="dxa"/>
          </w:tcPr>
          <w:p w:rsidR="00E27234" w:rsidRPr="00E27234" w:rsidRDefault="00E27234" w:rsidP="00484CCA">
            <w:pPr>
              <w:pStyle w:val="a6"/>
              <w:jc w:val="center"/>
              <w:rPr>
                <w:sz w:val="24"/>
                <w:szCs w:val="24"/>
              </w:rPr>
            </w:pPr>
            <w:r w:rsidRPr="00E27234">
              <w:rPr>
                <w:sz w:val="24"/>
                <w:szCs w:val="24"/>
              </w:rPr>
              <w:t>«нет»</w:t>
            </w:r>
          </w:p>
        </w:tc>
        <w:tc>
          <w:tcPr>
            <w:tcW w:w="19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9 рабочих дней.</w:t>
            </w:r>
          </w:p>
        </w:tc>
        <w:tc>
          <w:tcPr>
            <w:tcW w:w="1001" w:type="dxa"/>
          </w:tcPr>
          <w:p w:rsidR="00E27234" w:rsidRPr="00E27234" w:rsidRDefault="00E27234" w:rsidP="00484CCA">
            <w:pPr>
              <w:pStyle w:val="a6"/>
              <w:jc w:val="center"/>
              <w:rPr>
                <w:sz w:val="24"/>
                <w:szCs w:val="24"/>
              </w:rPr>
            </w:pPr>
            <w:r w:rsidRPr="00E27234">
              <w:rPr>
                <w:sz w:val="24"/>
                <w:szCs w:val="24"/>
              </w:rPr>
              <w:t>«нет»</w:t>
            </w:r>
          </w:p>
        </w:tc>
        <w:tc>
          <w:tcPr>
            <w:tcW w:w="1275" w:type="dxa"/>
          </w:tcPr>
          <w:p w:rsidR="00E27234" w:rsidRPr="00E27234" w:rsidRDefault="00E27234" w:rsidP="00484CCA">
            <w:pPr>
              <w:pStyle w:val="a6"/>
              <w:jc w:val="center"/>
              <w:rPr>
                <w:sz w:val="24"/>
                <w:szCs w:val="24"/>
              </w:rPr>
            </w:pPr>
            <w:r w:rsidRPr="00E27234">
              <w:rPr>
                <w:sz w:val="24"/>
                <w:szCs w:val="24"/>
              </w:rPr>
              <w:t>«нет»</w:t>
            </w:r>
          </w:p>
        </w:tc>
      </w:tr>
      <w:tr w:rsidR="00E27234" w:rsidRPr="00E27234" w:rsidTr="00E27234">
        <w:tc>
          <w:tcPr>
            <w:tcW w:w="1560" w:type="dxa"/>
          </w:tcPr>
          <w:p w:rsidR="00E27234" w:rsidRPr="00E27234" w:rsidRDefault="00E27234" w:rsidP="00484CCA">
            <w:pPr>
              <w:pStyle w:val="a6"/>
              <w:rPr>
                <w:sz w:val="24"/>
                <w:szCs w:val="24"/>
              </w:rPr>
            </w:pPr>
            <w:r w:rsidRPr="00E27234">
              <w:rPr>
                <w:sz w:val="24"/>
                <w:szCs w:val="24"/>
              </w:rPr>
              <w:t>«нет»</w:t>
            </w:r>
          </w:p>
        </w:tc>
        <w:tc>
          <w:tcPr>
            <w:tcW w:w="2302"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 выписка из Единого государственного реестра индивидуальных предпринимателей </w:t>
            </w:r>
          </w:p>
        </w:tc>
        <w:tc>
          <w:tcPr>
            <w:tcW w:w="25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Запрос должен содержать ОГРНИП, ИНН (для индивидуального предпринимателя)</w:t>
            </w:r>
          </w:p>
        </w:tc>
        <w:tc>
          <w:tcPr>
            <w:tcW w:w="1951" w:type="dxa"/>
          </w:tcPr>
          <w:p w:rsidR="00E27234" w:rsidRPr="00E27234" w:rsidRDefault="00E27234" w:rsidP="00E27234">
            <w:pPr>
              <w:jc w:val="center"/>
              <w:rPr>
                <w:rFonts w:ascii="Times New Roman" w:hAnsi="Times New Roman" w:cs="Times New Roman"/>
                <w:sz w:val="24"/>
                <w:szCs w:val="24"/>
              </w:rPr>
            </w:pPr>
            <w:r w:rsidRPr="00E27234">
              <w:rPr>
                <w:rFonts w:ascii="Times New Roman" w:hAnsi="Times New Roman" w:cs="Times New Roman"/>
                <w:sz w:val="24"/>
                <w:szCs w:val="24"/>
              </w:rPr>
              <w:t>Администрация Богучарского муниципального района Воронежской области</w:t>
            </w:r>
          </w:p>
        </w:tc>
        <w:tc>
          <w:tcPr>
            <w:tcW w:w="1984"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Управлении Федеральной налоговой службы по Воронежской области</w:t>
            </w:r>
          </w:p>
        </w:tc>
        <w:tc>
          <w:tcPr>
            <w:tcW w:w="1205" w:type="dxa"/>
          </w:tcPr>
          <w:p w:rsidR="00E27234" w:rsidRPr="00E27234" w:rsidRDefault="00E27234" w:rsidP="00484CCA">
            <w:pPr>
              <w:pStyle w:val="a6"/>
              <w:jc w:val="center"/>
              <w:rPr>
                <w:sz w:val="24"/>
                <w:szCs w:val="24"/>
              </w:rPr>
            </w:pPr>
            <w:r w:rsidRPr="00E27234">
              <w:rPr>
                <w:sz w:val="24"/>
                <w:szCs w:val="24"/>
              </w:rPr>
              <w:t>«нет»</w:t>
            </w:r>
          </w:p>
        </w:tc>
        <w:tc>
          <w:tcPr>
            <w:tcW w:w="19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9 рабочих дней.</w:t>
            </w:r>
          </w:p>
        </w:tc>
        <w:tc>
          <w:tcPr>
            <w:tcW w:w="1001" w:type="dxa"/>
          </w:tcPr>
          <w:p w:rsidR="00E27234" w:rsidRPr="00E27234" w:rsidRDefault="00E27234" w:rsidP="00484CCA">
            <w:pPr>
              <w:pStyle w:val="a6"/>
              <w:jc w:val="center"/>
              <w:rPr>
                <w:sz w:val="24"/>
                <w:szCs w:val="24"/>
              </w:rPr>
            </w:pPr>
            <w:r w:rsidRPr="00E27234">
              <w:rPr>
                <w:sz w:val="24"/>
                <w:szCs w:val="24"/>
              </w:rPr>
              <w:t>«нет»</w:t>
            </w:r>
          </w:p>
        </w:tc>
        <w:tc>
          <w:tcPr>
            <w:tcW w:w="1275" w:type="dxa"/>
          </w:tcPr>
          <w:p w:rsidR="00E27234" w:rsidRPr="00E27234" w:rsidRDefault="00E27234" w:rsidP="00484CCA">
            <w:pPr>
              <w:pStyle w:val="a6"/>
              <w:jc w:val="center"/>
              <w:rPr>
                <w:sz w:val="24"/>
                <w:szCs w:val="24"/>
              </w:rPr>
            </w:pPr>
            <w:r w:rsidRPr="00E27234">
              <w:rPr>
                <w:sz w:val="24"/>
                <w:szCs w:val="24"/>
              </w:rPr>
              <w:t>«нет»</w:t>
            </w:r>
          </w:p>
        </w:tc>
      </w:tr>
      <w:tr w:rsidR="00E27234" w:rsidRPr="00E27234" w:rsidTr="00E27234">
        <w:tc>
          <w:tcPr>
            <w:tcW w:w="1560" w:type="dxa"/>
          </w:tcPr>
          <w:p w:rsidR="00E27234" w:rsidRPr="00E27234" w:rsidRDefault="00E27234" w:rsidP="00484CCA">
            <w:pPr>
              <w:pStyle w:val="a6"/>
              <w:rPr>
                <w:sz w:val="24"/>
                <w:szCs w:val="24"/>
              </w:rPr>
            </w:pPr>
          </w:p>
        </w:tc>
        <w:tc>
          <w:tcPr>
            <w:tcW w:w="2302"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25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Запрос должен содержать:</w:t>
            </w:r>
          </w:p>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кадастровый номер земельного участка, адрес земельного участка, площадь земельного участка;</w:t>
            </w:r>
          </w:p>
          <w:p w:rsidR="00E27234" w:rsidRPr="00E27234" w:rsidRDefault="00E27234" w:rsidP="00484CCA">
            <w:pPr>
              <w:rPr>
                <w:rFonts w:ascii="Times New Roman" w:hAnsi="Times New Roman" w:cs="Times New Roman"/>
                <w:sz w:val="24"/>
                <w:szCs w:val="24"/>
              </w:rPr>
            </w:pPr>
          </w:p>
        </w:tc>
        <w:tc>
          <w:tcPr>
            <w:tcW w:w="1951" w:type="dxa"/>
          </w:tcPr>
          <w:p w:rsidR="00E27234" w:rsidRPr="00E27234" w:rsidRDefault="00E27234" w:rsidP="00E27234">
            <w:pPr>
              <w:jc w:val="center"/>
              <w:rPr>
                <w:rFonts w:ascii="Times New Roman" w:hAnsi="Times New Roman" w:cs="Times New Roman"/>
                <w:sz w:val="24"/>
                <w:szCs w:val="24"/>
              </w:rPr>
            </w:pPr>
            <w:r w:rsidRPr="00E27234">
              <w:rPr>
                <w:rFonts w:ascii="Times New Roman" w:hAnsi="Times New Roman" w:cs="Times New Roman"/>
                <w:sz w:val="24"/>
                <w:szCs w:val="24"/>
              </w:rPr>
              <w:t xml:space="preserve">Администрация Богучарского муниципального района Воронежской области </w:t>
            </w:r>
          </w:p>
        </w:tc>
        <w:tc>
          <w:tcPr>
            <w:tcW w:w="1984"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5"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«нет»</w:t>
            </w:r>
          </w:p>
        </w:tc>
        <w:tc>
          <w:tcPr>
            <w:tcW w:w="19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9 рабочих дней.</w:t>
            </w:r>
          </w:p>
        </w:tc>
        <w:tc>
          <w:tcPr>
            <w:tcW w:w="1001" w:type="dxa"/>
          </w:tcPr>
          <w:p w:rsidR="00E27234" w:rsidRPr="00E27234" w:rsidRDefault="00E27234" w:rsidP="00484CCA">
            <w:pPr>
              <w:pStyle w:val="a6"/>
              <w:jc w:val="center"/>
              <w:rPr>
                <w:sz w:val="24"/>
                <w:szCs w:val="24"/>
              </w:rPr>
            </w:pPr>
            <w:r w:rsidRPr="00E27234">
              <w:rPr>
                <w:sz w:val="24"/>
                <w:szCs w:val="24"/>
              </w:rPr>
              <w:t>«нет»</w:t>
            </w:r>
          </w:p>
        </w:tc>
        <w:tc>
          <w:tcPr>
            <w:tcW w:w="1275" w:type="dxa"/>
          </w:tcPr>
          <w:p w:rsidR="00E27234" w:rsidRPr="00E27234" w:rsidRDefault="00E27234" w:rsidP="00484CCA">
            <w:pPr>
              <w:pStyle w:val="a6"/>
              <w:jc w:val="center"/>
              <w:rPr>
                <w:sz w:val="24"/>
                <w:szCs w:val="24"/>
              </w:rPr>
            </w:pPr>
            <w:r w:rsidRPr="00E27234">
              <w:rPr>
                <w:sz w:val="24"/>
                <w:szCs w:val="24"/>
              </w:rPr>
              <w:t>«нет»</w:t>
            </w:r>
          </w:p>
        </w:tc>
      </w:tr>
      <w:tr w:rsidR="00E27234" w:rsidRPr="00E27234" w:rsidTr="00E27234">
        <w:tc>
          <w:tcPr>
            <w:tcW w:w="1560"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«нет»</w:t>
            </w:r>
          </w:p>
        </w:tc>
        <w:tc>
          <w:tcPr>
            <w:tcW w:w="2302"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кадастровый паспорт здания, сооружения или помещения в здании, сооружении, расположенного на </w:t>
            </w:r>
            <w:r w:rsidRPr="00E27234">
              <w:rPr>
                <w:rFonts w:ascii="Times New Roman" w:hAnsi="Times New Roman" w:cs="Times New Roman"/>
                <w:sz w:val="24"/>
                <w:szCs w:val="24"/>
              </w:rPr>
              <w:lastRenderedPageBreak/>
              <w:t>испрашиваемом земельном участке</w:t>
            </w:r>
          </w:p>
        </w:tc>
        <w:tc>
          <w:tcPr>
            <w:tcW w:w="25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lastRenderedPageBreak/>
              <w:t>Запрос должен содержать:</w:t>
            </w:r>
          </w:p>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кадастровый номер здания, сооружения, помещения в здании, сооружении, расположенном на </w:t>
            </w:r>
            <w:r w:rsidRPr="00E27234">
              <w:rPr>
                <w:rFonts w:ascii="Times New Roman" w:hAnsi="Times New Roman" w:cs="Times New Roman"/>
                <w:sz w:val="24"/>
                <w:szCs w:val="24"/>
              </w:rPr>
              <w:lastRenderedPageBreak/>
              <w:t>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tc>
        <w:tc>
          <w:tcPr>
            <w:tcW w:w="1951" w:type="dxa"/>
          </w:tcPr>
          <w:p w:rsidR="00E27234" w:rsidRPr="00E27234" w:rsidRDefault="00E27234" w:rsidP="00E27234">
            <w:pPr>
              <w:jc w:val="both"/>
              <w:rPr>
                <w:rFonts w:ascii="Times New Roman" w:hAnsi="Times New Roman" w:cs="Times New Roman"/>
                <w:sz w:val="24"/>
                <w:szCs w:val="24"/>
              </w:rPr>
            </w:pPr>
            <w:r w:rsidRPr="00E27234">
              <w:rPr>
                <w:rFonts w:ascii="Times New Roman" w:hAnsi="Times New Roman" w:cs="Times New Roman"/>
                <w:sz w:val="24"/>
                <w:szCs w:val="24"/>
              </w:rPr>
              <w:lastRenderedPageBreak/>
              <w:t>Администрация Богучарского муниципального района Воронежской области</w:t>
            </w:r>
          </w:p>
        </w:tc>
        <w:tc>
          <w:tcPr>
            <w:tcW w:w="1984"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Филиал федерального государственного бюджетного учреждения "Федеральная кадастровая </w:t>
            </w:r>
            <w:r w:rsidRPr="00E27234">
              <w:rPr>
                <w:rFonts w:ascii="Times New Roman" w:hAnsi="Times New Roman" w:cs="Times New Roman"/>
                <w:sz w:val="24"/>
                <w:szCs w:val="24"/>
              </w:rPr>
              <w:lastRenderedPageBreak/>
              <w:t>палата Федеральной службы государственной регистрации, кадастра и картографии" по Воронежской области</w:t>
            </w:r>
          </w:p>
        </w:tc>
        <w:tc>
          <w:tcPr>
            <w:tcW w:w="1205"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lastRenderedPageBreak/>
              <w:t>«нет»</w:t>
            </w:r>
          </w:p>
        </w:tc>
        <w:tc>
          <w:tcPr>
            <w:tcW w:w="1951"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9 рабочих дней.</w:t>
            </w:r>
          </w:p>
        </w:tc>
        <w:tc>
          <w:tcPr>
            <w:tcW w:w="1001" w:type="dxa"/>
          </w:tcPr>
          <w:p w:rsidR="00E27234" w:rsidRPr="00E27234" w:rsidRDefault="00E27234" w:rsidP="00484CCA">
            <w:pPr>
              <w:pStyle w:val="a6"/>
              <w:jc w:val="center"/>
              <w:rPr>
                <w:sz w:val="24"/>
                <w:szCs w:val="24"/>
              </w:rPr>
            </w:pPr>
            <w:r w:rsidRPr="00E27234">
              <w:rPr>
                <w:sz w:val="24"/>
                <w:szCs w:val="24"/>
              </w:rPr>
              <w:t>«нет»</w:t>
            </w:r>
          </w:p>
        </w:tc>
        <w:tc>
          <w:tcPr>
            <w:tcW w:w="1275" w:type="dxa"/>
          </w:tcPr>
          <w:p w:rsidR="00E27234" w:rsidRPr="00E27234" w:rsidRDefault="00E27234" w:rsidP="00484CCA">
            <w:pPr>
              <w:pStyle w:val="a6"/>
              <w:jc w:val="center"/>
              <w:rPr>
                <w:sz w:val="24"/>
                <w:szCs w:val="24"/>
              </w:rPr>
            </w:pPr>
            <w:r w:rsidRPr="00E27234">
              <w:rPr>
                <w:sz w:val="24"/>
                <w:szCs w:val="24"/>
              </w:rPr>
              <w:t>«нет»</w:t>
            </w:r>
          </w:p>
        </w:tc>
      </w:tr>
      <w:tr w:rsidR="00E27234" w:rsidRPr="00E27234" w:rsidTr="00E27234">
        <w:tc>
          <w:tcPr>
            <w:tcW w:w="1560"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lastRenderedPageBreak/>
              <w:t>«нет»</w:t>
            </w:r>
          </w:p>
        </w:tc>
        <w:tc>
          <w:tcPr>
            <w:tcW w:w="2302"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E27234" w:rsidRPr="00E27234" w:rsidRDefault="00E27234" w:rsidP="00484CCA">
            <w:pPr>
              <w:rPr>
                <w:rFonts w:ascii="Times New Roman" w:hAnsi="Times New Roman" w:cs="Times New Roman"/>
                <w:sz w:val="24"/>
                <w:szCs w:val="24"/>
              </w:rPr>
            </w:pPr>
          </w:p>
        </w:tc>
        <w:tc>
          <w:tcPr>
            <w:tcW w:w="25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Запрос должен содержать номер и дату принятия решения органа местного самоуправления об утверждении проекта межевания территории </w:t>
            </w:r>
          </w:p>
        </w:tc>
        <w:tc>
          <w:tcPr>
            <w:tcW w:w="1951" w:type="dxa"/>
          </w:tcPr>
          <w:p w:rsidR="00E27234" w:rsidRPr="00E27234" w:rsidRDefault="00E27234" w:rsidP="00E27234">
            <w:pPr>
              <w:rPr>
                <w:rFonts w:ascii="Times New Roman" w:hAnsi="Times New Roman" w:cs="Times New Roman"/>
                <w:sz w:val="24"/>
                <w:szCs w:val="24"/>
              </w:rPr>
            </w:pPr>
            <w:r w:rsidRPr="00E27234">
              <w:rPr>
                <w:rFonts w:ascii="Times New Roman" w:hAnsi="Times New Roman" w:cs="Times New Roman"/>
                <w:sz w:val="24"/>
                <w:szCs w:val="24"/>
              </w:rPr>
              <w:t>Администрация Богучарского муниципального района Воронежской области</w:t>
            </w:r>
          </w:p>
        </w:tc>
        <w:tc>
          <w:tcPr>
            <w:tcW w:w="1984" w:type="dxa"/>
          </w:tcPr>
          <w:p w:rsidR="00E27234" w:rsidRPr="00E27234" w:rsidRDefault="00E27234" w:rsidP="00484CCA">
            <w:pPr>
              <w:jc w:val="both"/>
              <w:rPr>
                <w:rFonts w:ascii="Times New Roman" w:hAnsi="Times New Roman" w:cs="Times New Roman"/>
                <w:sz w:val="24"/>
                <w:szCs w:val="24"/>
              </w:rPr>
            </w:pPr>
            <w:r w:rsidRPr="00E27234">
              <w:rPr>
                <w:rFonts w:ascii="Times New Roman" w:hAnsi="Times New Roman" w:cs="Times New Roman"/>
                <w:sz w:val="24"/>
                <w:szCs w:val="24"/>
              </w:rPr>
              <w:t>Орган местного самоуправления</w:t>
            </w:r>
          </w:p>
        </w:tc>
        <w:tc>
          <w:tcPr>
            <w:tcW w:w="1205"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«нет»</w:t>
            </w:r>
          </w:p>
        </w:tc>
        <w:tc>
          <w:tcPr>
            <w:tcW w:w="1951"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9 рабочих дней.</w:t>
            </w:r>
          </w:p>
        </w:tc>
        <w:tc>
          <w:tcPr>
            <w:tcW w:w="1001" w:type="dxa"/>
          </w:tcPr>
          <w:p w:rsidR="00E27234" w:rsidRPr="00E27234" w:rsidRDefault="00E27234" w:rsidP="00484CCA">
            <w:pPr>
              <w:pStyle w:val="a6"/>
              <w:jc w:val="center"/>
              <w:rPr>
                <w:sz w:val="24"/>
                <w:szCs w:val="24"/>
              </w:rPr>
            </w:pPr>
            <w:r w:rsidRPr="00E27234">
              <w:rPr>
                <w:sz w:val="24"/>
                <w:szCs w:val="24"/>
              </w:rPr>
              <w:t>«нет»</w:t>
            </w:r>
          </w:p>
        </w:tc>
        <w:tc>
          <w:tcPr>
            <w:tcW w:w="1275" w:type="dxa"/>
          </w:tcPr>
          <w:p w:rsidR="00E27234" w:rsidRPr="00E27234" w:rsidRDefault="00E27234" w:rsidP="00484CCA">
            <w:pPr>
              <w:pStyle w:val="a6"/>
              <w:jc w:val="center"/>
              <w:rPr>
                <w:sz w:val="24"/>
                <w:szCs w:val="24"/>
              </w:rPr>
            </w:pPr>
            <w:r w:rsidRPr="00E27234">
              <w:rPr>
                <w:sz w:val="24"/>
                <w:szCs w:val="24"/>
              </w:rPr>
              <w:t>«нет»</w:t>
            </w:r>
          </w:p>
        </w:tc>
      </w:tr>
      <w:tr w:rsidR="00E27234" w:rsidRPr="00E27234" w:rsidTr="00E27234">
        <w:tc>
          <w:tcPr>
            <w:tcW w:w="1560"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«нет»</w:t>
            </w:r>
          </w:p>
        </w:tc>
        <w:tc>
          <w:tcPr>
            <w:tcW w:w="2302"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утвержденный проект планировки территории</w:t>
            </w:r>
          </w:p>
        </w:tc>
        <w:tc>
          <w:tcPr>
            <w:tcW w:w="2551"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Запрос должен содержать номер и дату принятия решения органа местного самоуправления об утверждении проекта планировки  территории</w:t>
            </w:r>
          </w:p>
        </w:tc>
        <w:tc>
          <w:tcPr>
            <w:tcW w:w="1951" w:type="dxa"/>
          </w:tcPr>
          <w:p w:rsidR="00E27234" w:rsidRPr="00E27234" w:rsidRDefault="00E27234" w:rsidP="00E27234">
            <w:pPr>
              <w:rPr>
                <w:rFonts w:ascii="Times New Roman" w:hAnsi="Times New Roman" w:cs="Times New Roman"/>
                <w:sz w:val="24"/>
                <w:szCs w:val="24"/>
              </w:rPr>
            </w:pPr>
            <w:r w:rsidRPr="00E27234">
              <w:rPr>
                <w:rFonts w:ascii="Times New Roman" w:hAnsi="Times New Roman" w:cs="Times New Roman"/>
                <w:sz w:val="24"/>
                <w:szCs w:val="24"/>
              </w:rPr>
              <w:t>Администрация Богучарского муниципального района Воронежской области</w:t>
            </w:r>
          </w:p>
        </w:tc>
        <w:tc>
          <w:tcPr>
            <w:tcW w:w="1984" w:type="dxa"/>
          </w:tcPr>
          <w:p w:rsidR="00E27234" w:rsidRPr="00E27234" w:rsidRDefault="00E27234" w:rsidP="00484CCA">
            <w:pPr>
              <w:jc w:val="both"/>
              <w:rPr>
                <w:rFonts w:ascii="Times New Roman" w:hAnsi="Times New Roman" w:cs="Times New Roman"/>
                <w:sz w:val="24"/>
                <w:szCs w:val="24"/>
              </w:rPr>
            </w:pPr>
            <w:r w:rsidRPr="00E27234">
              <w:rPr>
                <w:rFonts w:ascii="Times New Roman" w:hAnsi="Times New Roman" w:cs="Times New Roman"/>
                <w:sz w:val="24"/>
                <w:szCs w:val="24"/>
              </w:rPr>
              <w:t>Орган местного самоуправления</w:t>
            </w:r>
          </w:p>
        </w:tc>
        <w:tc>
          <w:tcPr>
            <w:tcW w:w="1205"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«нет»</w:t>
            </w:r>
          </w:p>
        </w:tc>
        <w:tc>
          <w:tcPr>
            <w:tcW w:w="1951"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9 рабочих дней.</w:t>
            </w:r>
          </w:p>
        </w:tc>
        <w:tc>
          <w:tcPr>
            <w:tcW w:w="1001" w:type="dxa"/>
          </w:tcPr>
          <w:p w:rsidR="00E27234" w:rsidRPr="00E27234" w:rsidRDefault="00E27234" w:rsidP="00484CCA">
            <w:pPr>
              <w:pStyle w:val="a6"/>
              <w:jc w:val="center"/>
              <w:rPr>
                <w:sz w:val="24"/>
                <w:szCs w:val="24"/>
              </w:rPr>
            </w:pPr>
            <w:r w:rsidRPr="00E27234">
              <w:rPr>
                <w:sz w:val="24"/>
                <w:szCs w:val="24"/>
              </w:rPr>
              <w:t>«нет»</w:t>
            </w:r>
          </w:p>
        </w:tc>
        <w:tc>
          <w:tcPr>
            <w:tcW w:w="1275" w:type="dxa"/>
          </w:tcPr>
          <w:p w:rsidR="00E27234" w:rsidRPr="00E27234" w:rsidRDefault="00E27234" w:rsidP="00484CCA">
            <w:pPr>
              <w:pStyle w:val="a6"/>
              <w:jc w:val="center"/>
              <w:rPr>
                <w:sz w:val="24"/>
                <w:szCs w:val="24"/>
              </w:rPr>
            </w:pPr>
            <w:r w:rsidRPr="00E27234">
              <w:rPr>
                <w:sz w:val="24"/>
                <w:szCs w:val="24"/>
              </w:rPr>
              <w:t>«нет»</w:t>
            </w:r>
          </w:p>
        </w:tc>
      </w:tr>
      <w:tr w:rsidR="00E27234" w:rsidRPr="00E27234" w:rsidTr="00E27234">
        <w:tc>
          <w:tcPr>
            <w:tcW w:w="1560"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«нет»</w:t>
            </w:r>
          </w:p>
        </w:tc>
        <w:tc>
          <w:tcPr>
            <w:tcW w:w="2302"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 указ или распоряжение Президента Российской Федерации, в случае </w:t>
            </w:r>
            <w:r w:rsidRPr="00E27234">
              <w:rPr>
                <w:rFonts w:ascii="Times New Roman" w:hAnsi="Times New Roman" w:cs="Times New Roman"/>
                <w:sz w:val="24"/>
                <w:szCs w:val="24"/>
              </w:rPr>
              <w:lastRenderedPageBreak/>
              <w:t>предоставления земельного участка юридическим лицам в соответствии с таким указом или распоряжением Президента Российской Федерации.</w:t>
            </w:r>
          </w:p>
          <w:p w:rsidR="00E27234" w:rsidRPr="00E27234" w:rsidRDefault="00E27234" w:rsidP="00484CCA">
            <w:pPr>
              <w:rPr>
                <w:rFonts w:ascii="Times New Roman" w:hAnsi="Times New Roman" w:cs="Times New Roman"/>
                <w:sz w:val="24"/>
                <w:szCs w:val="24"/>
              </w:rPr>
            </w:pPr>
          </w:p>
        </w:tc>
        <w:tc>
          <w:tcPr>
            <w:tcW w:w="2551" w:type="dxa"/>
          </w:tcPr>
          <w:p w:rsidR="00E27234" w:rsidRPr="00E27234" w:rsidRDefault="00E27234" w:rsidP="00484CCA">
            <w:pPr>
              <w:rPr>
                <w:rFonts w:ascii="Times New Roman" w:hAnsi="Times New Roman" w:cs="Times New Roman"/>
                <w:sz w:val="24"/>
                <w:szCs w:val="24"/>
              </w:rPr>
            </w:pPr>
          </w:p>
        </w:tc>
        <w:tc>
          <w:tcPr>
            <w:tcW w:w="1951" w:type="dxa"/>
          </w:tcPr>
          <w:p w:rsidR="00E27234" w:rsidRPr="00E27234" w:rsidRDefault="00E27234" w:rsidP="00E27234">
            <w:pPr>
              <w:rPr>
                <w:rFonts w:ascii="Times New Roman" w:hAnsi="Times New Roman" w:cs="Times New Roman"/>
                <w:sz w:val="24"/>
                <w:szCs w:val="24"/>
              </w:rPr>
            </w:pPr>
            <w:r w:rsidRPr="00E27234">
              <w:rPr>
                <w:rFonts w:ascii="Times New Roman" w:hAnsi="Times New Roman" w:cs="Times New Roman"/>
                <w:sz w:val="24"/>
                <w:szCs w:val="24"/>
              </w:rPr>
              <w:t>Администрация Богучарского муниципального района Воронежской области</w:t>
            </w:r>
          </w:p>
        </w:tc>
        <w:tc>
          <w:tcPr>
            <w:tcW w:w="1984" w:type="dxa"/>
          </w:tcPr>
          <w:p w:rsidR="00E27234" w:rsidRPr="00E27234" w:rsidRDefault="00E27234" w:rsidP="00484CCA">
            <w:pPr>
              <w:rPr>
                <w:rFonts w:ascii="Times New Roman" w:hAnsi="Times New Roman" w:cs="Times New Roman"/>
                <w:sz w:val="24"/>
                <w:szCs w:val="24"/>
              </w:rPr>
            </w:pPr>
            <w:r w:rsidRPr="00E27234">
              <w:rPr>
                <w:rFonts w:ascii="Times New Roman" w:hAnsi="Times New Roman" w:cs="Times New Roman"/>
                <w:sz w:val="24"/>
                <w:szCs w:val="24"/>
              </w:rPr>
              <w:t xml:space="preserve">Федеральное государственное унитарное предприятие "Научно-технический </w:t>
            </w:r>
            <w:r w:rsidRPr="00E27234">
              <w:rPr>
                <w:rFonts w:ascii="Times New Roman" w:hAnsi="Times New Roman" w:cs="Times New Roman"/>
                <w:sz w:val="24"/>
                <w:szCs w:val="24"/>
              </w:rPr>
              <w:lastRenderedPageBreak/>
              <w:t>центр правовой информации "Система" Федеральной службы охраны Российской Федерации</w:t>
            </w:r>
          </w:p>
        </w:tc>
        <w:tc>
          <w:tcPr>
            <w:tcW w:w="1205"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lastRenderedPageBreak/>
              <w:t>«нет»</w:t>
            </w:r>
          </w:p>
        </w:tc>
        <w:tc>
          <w:tcPr>
            <w:tcW w:w="1951" w:type="dxa"/>
          </w:tcPr>
          <w:p w:rsidR="00E27234" w:rsidRPr="00E27234" w:rsidRDefault="00E27234" w:rsidP="00484CCA">
            <w:pPr>
              <w:jc w:val="center"/>
              <w:rPr>
                <w:rFonts w:ascii="Times New Roman" w:hAnsi="Times New Roman" w:cs="Times New Roman"/>
                <w:sz w:val="24"/>
                <w:szCs w:val="24"/>
              </w:rPr>
            </w:pPr>
            <w:r w:rsidRPr="00E27234">
              <w:rPr>
                <w:rFonts w:ascii="Times New Roman" w:hAnsi="Times New Roman" w:cs="Times New Roman"/>
                <w:sz w:val="24"/>
                <w:szCs w:val="24"/>
              </w:rPr>
              <w:t>9 рабочих дней.</w:t>
            </w:r>
          </w:p>
        </w:tc>
        <w:tc>
          <w:tcPr>
            <w:tcW w:w="1001" w:type="dxa"/>
          </w:tcPr>
          <w:p w:rsidR="00E27234" w:rsidRPr="00E27234" w:rsidRDefault="00E27234" w:rsidP="00484CCA">
            <w:pPr>
              <w:pStyle w:val="a6"/>
              <w:jc w:val="center"/>
              <w:rPr>
                <w:sz w:val="24"/>
                <w:szCs w:val="24"/>
              </w:rPr>
            </w:pPr>
            <w:r w:rsidRPr="00E27234">
              <w:rPr>
                <w:sz w:val="24"/>
                <w:szCs w:val="24"/>
              </w:rPr>
              <w:t>«нет»</w:t>
            </w:r>
          </w:p>
        </w:tc>
        <w:tc>
          <w:tcPr>
            <w:tcW w:w="1275" w:type="dxa"/>
          </w:tcPr>
          <w:p w:rsidR="00E27234" w:rsidRPr="00E27234" w:rsidRDefault="00E27234" w:rsidP="00484CCA">
            <w:pPr>
              <w:pStyle w:val="a6"/>
              <w:jc w:val="center"/>
              <w:rPr>
                <w:sz w:val="24"/>
                <w:szCs w:val="24"/>
              </w:rPr>
            </w:pPr>
            <w:r w:rsidRPr="00E27234">
              <w:rPr>
                <w:sz w:val="24"/>
                <w:szCs w:val="24"/>
              </w:rPr>
              <w:t>«нет»</w:t>
            </w:r>
          </w:p>
        </w:tc>
      </w:tr>
    </w:tbl>
    <w:p w:rsidR="007B6938" w:rsidRDefault="007B6938" w:rsidP="0032637D">
      <w:pPr>
        <w:spacing w:after="0" w:line="240" w:lineRule="auto"/>
        <w:ind w:firstLine="567"/>
        <w:rPr>
          <w:rFonts w:ascii="Times New Roman" w:hAnsi="Times New Roman" w:cs="Times New Roman"/>
          <w:b/>
          <w:sz w:val="28"/>
        </w:rPr>
      </w:pPr>
    </w:p>
    <w:p w:rsidR="007B6938" w:rsidRDefault="007B6938" w:rsidP="0032637D">
      <w:pPr>
        <w:spacing w:after="0" w:line="240" w:lineRule="auto"/>
        <w:ind w:firstLine="567"/>
        <w:rPr>
          <w:rFonts w:ascii="Times New Roman" w:hAnsi="Times New Roman" w:cs="Times New Roman"/>
          <w:b/>
          <w:sz w:val="28"/>
        </w:rPr>
      </w:pPr>
    </w:p>
    <w:p w:rsidR="00E060E5" w:rsidRDefault="00E060E5" w:rsidP="0032637D">
      <w:pPr>
        <w:spacing w:after="0" w:line="240" w:lineRule="auto"/>
        <w:ind w:firstLine="567"/>
        <w:rPr>
          <w:rFonts w:ascii="Times New Roman" w:hAnsi="Times New Roman" w:cs="Times New Roman"/>
          <w:b/>
          <w:sz w:val="28"/>
        </w:rPr>
      </w:pPr>
    </w:p>
    <w:p w:rsidR="00E060E5" w:rsidRDefault="00E060E5" w:rsidP="0032637D">
      <w:pPr>
        <w:spacing w:after="0" w:line="240" w:lineRule="auto"/>
        <w:ind w:firstLine="567"/>
        <w:rPr>
          <w:rFonts w:ascii="Times New Roman" w:hAnsi="Times New Roman" w:cs="Times New Roman"/>
          <w:b/>
          <w:sz w:val="28"/>
        </w:rPr>
      </w:pPr>
    </w:p>
    <w:p w:rsidR="00E060E5" w:rsidRDefault="00E060E5" w:rsidP="0032637D">
      <w:pPr>
        <w:spacing w:after="0" w:line="240" w:lineRule="auto"/>
        <w:ind w:firstLine="567"/>
        <w:rPr>
          <w:rFonts w:ascii="Times New Roman" w:hAnsi="Times New Roman" w:cs="Times New Roman"/>
          <w:b/>
          <w:sz w:val="28"/>
        </w:rPr>
      </w:pPr>
    </w:p>
    <w:p w:rsidR="00211D8A" w:rsidRDefault="00211D8A"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6314EC" w:rsidRDefault="006314EC" w:rsidP="00211D8A">
      <w:pPr>
        <w:spacing w:after="0" w:line="240" w:lineRule="auto"/>
        <w:rPr>
          <w:rFonts w:ascii="Times New Roman" w:hAnsi="Times New Roman" w:cs="Times New Roman"/>
          <w:b/>
          <w:sz w:val="28"/>
        </w:rPr>
      </w:pPr>
    </w:p>
    <w:p w:rsidR="00027F83" w:rsidRDefault="00027F83"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r w:rsidR="006314EC">
        <w:rPr>
          <w:rFonts w:ascii="Times New Roman" w:hAnsi="Times New Roman" w:cs="Times New Roman"/>
          <w:b/>
          <w:sz w:val="28"/>
        </w:rPr>
        <w:t>подуслуги</w:t>
      </w:r>
      <w:r>
        <w:rPr>
          <w:rFonts w:ascii="Times New Roman" w:hAnsi="Times New Roman" w:cs="Times New Roman"/>
          <w:b/>
          <w:sz w:val="28"/>
        </w:rPr>
        <w:t>»</w:t>
      </w:r>
    </w:p>
    <w:tbl>
      <w:tblPr>
        <w:tblStyle w:val="a4"/>
        <w:tblW w:w="15538" w:type="dxa"/>
        <w:tblLayout w:type="fixed"/>
        <w:tblLook w:val="04A0"/>
      </w:tblPr>
      <w:tblGrid>
        <w:gridCol w:w="534"/>
        <w:gridCol w:w="2976"/>
        <w:gridCol w:w="2273"/>
        <w:gridCol w:w="1838"/>
        <w:gridCol w:w="1701"/>
        <w:gridCol w:w="1559"/>
        <w:gridCol w:w="1985"/>
        <w:gridCol w:w="1276"/>
        <w:gridCol w:w="1396"/>
      </w:tblGrid>
      <w:tr w:rsidR="006314EC" w:rsidRPr="006A410D" w:rsidTr="00484CCA">
        <w:tc>
          <w:tcPr>
            <w:tcW w:w="534" w:type="dxa"/>
            <w:vMerge w:val="restart"/>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 п/п</w:t>
            </w:r>
          </w:p>
        </w:tc>
        <w:tc>
          <w:tcPr>
            <w:tcW w:w="2976" w:type="dxa"/>
            <w:vMerge w:val="restart"/>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Документ/документы, являющиеся результатом «подуслуги»</w:t>
            </w:r>
          </w:p>
        </w:tc>
        <w:tc>
          <w:tcPr>
            <w:tcW w:w="2273" w:type="dxa"/>
            <w:vMerge w:val="restart"/>
          </w:tcPr>
          <w:p w:rsidR="006314EC" w:rsidRPr="006A410D" w:rsidRDefault="006314EC" w:rsidP="00484CCA">
            <w:pPr>
              <w:jc w:val="center"/>
              <w:rPr>
                <w:rFonts w:ascii="Times New Roman" w:hAnsi="Times New Roman" w:cs="Times New Roman"/>
                <w:b/>
                <w:sz w:val="24"/>
                <w:szCs w:val="24"/>
                <w:vertAlign w:val="superscript"/>
              </w:rPr>
            </w:pPr>
            <w:r w:rsidRPr="006A410D">
              <w:rPr>
                <w:rFonts w:ascii="Times New Roman" w:hAnsi="Times New Roman" w:cs="Times New Roman"/>
                <w:b/>
                <w:sz w:val="24"/>
                <w:szCs w:val="24"/>
              </w:rPr>
              <w:t>Требования к документу/документам, являющимся результатом «подуслуги»</w:t>
            </w:r>
            <w:r w:rsidRPr="006A410D">
              <w:rPr>
                <w:rFonts w:ascii="Times New Roman" w:hAnsi="Times New Roman" w:cs="Times New Roman"/>
                <w:b/>
                <w:sz w:val="24"/>
                <w:szCs w:val="24"/>
                <w:vertAlign w:val="superscript"/>
              </w:rPr>
              <w:t>7</w:t>
            </w:r>
          </w:p>
        </w:tc>
        <w:tc>
          <w:tcPr>
            <w:tcW w:w="1838" w:type="dxa"/>
            <w:vMerge w:val="restart"/>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Характеристика результата (положительный/</w:t>
            </w:r>
          </w:p>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отрицательный)</w:t>
            </w:r>
          </w:p>
        </w:tc>
        <w:tc>
          <w:tcPr>
            <w:tcW w:w="1701" w:type="dxa"/>
            <w:vMerge w:val="restart"/>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Форма документа/ документов, являющимся результатом «подуслуги»</w:t>
            </w:r>
          </w:p>
        </w:tc>
        <w:tc>
          <w:tcPr>
            <w:tcW w:w="1559" w:type="dxa"/>
            <w:vMerge w:val="restart"/>
          </w:tcPr>
          <w:p w:rsidR="006314EC" w:rsidRPr="006A410D" w:rsidRDefault="006314EC" w:rsidP="00484CCA">
            <w:pPr>
              <w:jc w:val="center"/>
              <w:rPr>
                <w:rFonts w:ascii="Times New Roman" w:hAnsi="Times New Roman" w:cs="Times New Roman"/>
                <w:b/>
                <w:sz w:val="24"/>
                <w:szCs w:val="24"/>
                <w:vertAlign w:val="superscript"/>
              </w:rPr>
            </w:pPr>
            <w:r w:rsidRPr="006A410D">
              <w:rPr>
                <w:rFonts w:ascii="Times New Roman" w:hAnsi="Times New Roman" w:cs="Times New Roman"/>
                <w:b/>
                <w:sz w:val="24"/>
                <w:szCs w:val="24"/>
              </w:rPr>
              <w:t>Образец документа/ документов, являющихся результатом «подуслуги»</w:t>
            </w:r>
          </w:p>
        </w:tc>
        <w:tc>
          <w:tcPr>
            <w:tcW w:w="1985" w:type="dxa"/>
            <w:vMerge w:val="restart"/>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Способ получения результата «подуслуги»</w:t>
            </w:r>
          </w:p>
        </w:tc>
        <w:tc>
          <w:tcPr>
            <w:tcW w:w="2672" w:type="dxa"/>
            <w:gridSpan w:val="2"/>
          </w:tcPr>
          <w:p w:rsidR="006314EC" w:rsidRPr="006A410D" w:rsidRDefault="006314EC" w:rsidP="00484CCA">
            <w:pPr>
              <w:jc w:val="center"/>
              <w:rPr>
                <w:rFonts w:ascii="Times New Roman" w:hAnsi="Times New Roman" w:cs="Times New Roman"/>
                <w:b/>
                <w:sz w:val="24"/>
                <w:szCs w:val="24"/>
                <w:vertAlign w:val="superscript"/>
              </w:rPr>
            </w:pPr>
            <w:r w:rsidRPr="006A410D">
              <w:rPr>
                <w:rFonts w:ascii="Times New Roman" w:hAnsi="Times New Roman" w:cs="Times New Roman"/>
                <w:b/>
                <w:sz w:val="24"/>
                <w:szCs w:val="24"/>
              </w:rPr>
              <w:t>Срок хранения невостребованных заявителем результатов «подуслуги»</w:t>
            </w:r>
          </w:p>
        </w:tc>
      </w:tr>
      <w:tr w:rsidR="006314EC" w:rsidRPr="006A410D" w:rsidTr="00484CCA">
        <w:tc>
          <w:tcPr>
            <w:tcW w:w="534" w:type="dxa"/>
            <w:vMerge/>
          </w:tcPr>
          <w:p w:rsidR="006314EC" w:rsidRPr="006A410D" w:rsidRDefault="006314EC" w:rsidP="00484CCA">
            <w:pPr>
              <w:jc w:val="center"/>
              <w:rPr>
                <w:rFonts w:ascii="Times New Roman" w:hAnsi="Times New Roman" w:cs="Times New Roman"/>
                <w:b/>
                <w:sz w:val="24"/>
                <w:szCs w:val="24"/>
              </w:rPr>
            </w:pPr>
          </w:p>
        </w:tc>
        <w:tc>
          <w:tcPr>
            <w:tcW w:w="2976" w:type="dxa"/>
            <w:vMerge/>
          </w:tcPr>
          <w:p w:rsidR="006314EC" w:rsidRPr="006A410D" w:rsidRDefault="006314EC" w:rsidP="00484CCA">
            <w:pPr>
              <w:jc w:val="center"/>
              <w:rPr>
                <w:rFonts w:ascii="Times New Roman" w:hAnsi="Times New Roman" w:cs="Times New Roman"/>
                <w:b/>
                <w:sz w:val="24"/>
                <w:szCs w:val="24"/>
              </w:rPr>
            </w:pPr>
          </w:p>
        </w:tc>
        <w:tc>
          <w:tcPr>
            <w:tcW w:w="2273" w:type="dxa"/>
            <w:vMerge/>
          </w:tcPr>
          <w:p w:rsidR="006314EC" w:rsidRPr="006A410D" w:rsidRDefault="006314EC" w:rsidP="00484CCA">
            <w:pPr>
              <w:jc w:val="center"/>
              <w:rPr>
                <w:rFonts w:ascii="Times New Roman" w:hAnsi="Times New Roman" w:cs="Times New Roman"/>
                <w:b/>
                <w:sz w:val="24"/>
                <w:szCs w:val="24"/>
              </w:rPr>
            </w:pPr>
          </w:p>
        </w:tc>
        <w:tc>
          <w:tcPr>
            <w:tcW w:w="1838" w:type="dxa"/>
            <w:vMerge/>
          </w:tcPr>
          <w:p w:rsidR="006314EC" w:rsidRPr="006A410D" w:rsidRDefault="006314EC" w:rsidP="00484CCA">
            <w:pPr>
              <w:jc w:val="center"/>
              <w:rPr>
                <w:rFonts w:ascii="Times New Roman" w:hAnsi="Times New Roman" w:cs="Times New Roman"/>
                <w:b/>
                <w:sz w:val="24"/>
                <w:szCs w:val="24"/>
              </w:rPr>
            </w:pPr>
          </w:p>
        </w:tc>
        <w:tc>
          <w:tcPr>
            <w:tcW w:w="1701" w:type="dxa"/>
            <w:vMerge/>
          </w:tcPr>
          <w:p w:rsidR="006314EC" w:rsidRPr="006A410D" w:rsidRDefault="006314EC" w:rsidP="00484CCA">
            <w:pPr>
              <w:jc w:val="center"/>
              <w:rPr>
                <w:rFonts w:ascii="Times New Roman" w:hAnsi="Times New Roman" w:cs="Times New Roman"/>
                <w:b/>
                <w:sz w:val="24"/>
                <w:szCs w:val="24"/>
              </w:rPr>
            </w:pPr>
          </w:p>
        </w:tc>
        <w:tc>
          <w:tcPr>
            <w:tcW w:w="1559" w:type="dxa"/>
            <w:vMerge/>
          </w:tcPr>
          <w:p w:rsidR="006314EC" w:rsidRPr="006A410D" w:rsidRDefault="006314EC" w:rsidP="00484CCA">
            <w:pPr>
              <w:jc w:val="center"/>
              <w:rPr>
                <w:rFonts w:ascii="Times New Roman" w:hAnsi="Times New Roman" w:cs="Times New Roman"/>
                <w:b/>
                <w:sz w:val="24"/>
                <w:szCs w:val="24"/>
              </w:rPr>
            </w:pPr>
          </w:p>
        </w:tc>
        <w:tc>
          <w:tcPr>
            <w:tcW w:w="1985" w:type="dxa"/>
            <w:vMerge/>
          </w:tcPr>
          <w:p w:rsidR="006314EC" w:rsidRPr="006A410D" w:rsidRDefault="006314EC" w:rsidP="00484CCA">
            <w:pPr>
              <w:jc w:val="center"/>
              <w:rPr>
                <w:rFonts w:ascii="Times New Roman" w:hAnsi="Times New Roman" w:cs="Times New Roman"/>
                <w:b/>
                <w:sz w:val="24"/>
                <w:szCs w:val="24"/>
              </w:rPr>
            </w:pPr>
          </w:p>
        </w:tc>
        <w:tc>
          <w:tcPr>
            <w:tcW w:w="1276"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в органе</w:t>
            </w:r>
          </w:p>
        </w:tc>
        <w:tc>
          <w:tcPr>
            <w:tcW w:w="1396"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в МФЦ</w:t>
            </w:r>
          </w:p>
        </w:tc>
      </w:tr>
      <w:tr w:rsidR="006314EC" w:rsidRPr="006A410D" w:rsidTr="00484CCA">
        <w:tc>
          <w:tcPr>
            <w:tcW w:w="534"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1</w:t>
            </w:r>
          </w:p>
        </w:tc>
        <w:tc>
          <w:tcPr>
            <w:tcW w:w="2976"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2</w:t>
            </w:r>
          </w:p>
        </w:tc>
        <w:tc>
          <w:tcPr>
            <w:tcW w:w="2273"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3</w:t>
            </w:r>
          </w:p>
        </w:tc>
        <w:tc>
          <w:tcPr>
            <w:tcW w:w="1838"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4</w:t>
            </w:r>
          </w:p>
        </w:tc>
        <w:tc>
          <w:tcPr>
            <w:tcW w:w="1701"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5</w:t>
            </w:r>
          </w:p>
        </w:tc>
        <w:tc>
          <w:tcPr>
            <w:tcW w:w="1559"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6</w:t>
            </w:r>
          </w:p>
        </w:tc>
        <w:tc>
          <w:tcPr>
            <w:tcW w:w="1985"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7</w:t>
            </w:r>
          </w:p>
        </w:tc>
        <w:tc>
          <w:tcPr>
            <w:tcW w:w="1276"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8</w:t>
            </w:r>
          </w:p>
        </w:tc>
        <w:tc>
          <w:tcPr>
            <w:tcW w:w="1396" w:type="dxa"/>
          </w:tcPr>
          <w:p w:rsidR="006314EC" w:rsidRPr="006A410D" w:rsidRDefault="006314EC" w:rsidP="00484CCA">
            <w:pPr>
              <w:jc w:val="center"/>
              <w:rPr>
                <w:rFonts w:ascii="Times New Roman" w:hAnsi="Times New Roman" w:cs="Times New Roman"/>
                <w:b/>
                <w:sz w:val="24"/>
                <w:szCs w:val="24"/>
              </w:rPr>
            </w:pPr>
            <w:r w:rsidRPr="006A410D">
              <w:rPr>
                <w:rFonts w:ascii="Times New Roman" w:hAnsi="Times New Roman" w:cs="Times New Roman"/>
                <w:b/>
                <w:sz w:val="24"/>
                <w:szCs w:val="24"/>
              </w:rPr>
              <w:t>9</w:t>
            </w:r>
          </w:p>
        </w:tc>
      </w:tr>
      <w:tr w:rsidR="006314EC" w:rsidRPr="006A410D" w:rsidTr="00484CCA">
        <w:tc>
          <w:tcPr>
            <w:tcW w:w="15538" w:type="dxa"/>
            <w:gridSpan w:val="9"/>
          </w:tcPr>
          <w:p w:rsidR="006314EC" w:rsidRPr="006A410D" w:rsidRDefault="006314EC" w:rsidP="00484CCA">
            <w:pPr>
              <w:rPr>
                <w:rFonts w:ascii="Times New Roman" w:hAnsi="Times New Roman" w:cs="Times New Roman"/>
                <w:b/>
                <w:sz w:val="24"/>
                <w:szCs w:val="24"/>
              </w:rPr>
            </w:pPr>
            <w:r w:rsidRPr="006A410D">
              <w:rPr>
                <w:rFonts w:ascii="Times New Roman" w:hAnsi="Times New Roman" w:cs="Times New Roman"/>
                <w:b/>
                <w:sz w:val="24"/>
                <w:szCs w:val="24"/>
              </w:rPr>
              <w:t>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6314EC" w:rsidRPr="006A410D" w:rsidTr="00484CCA">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pStyle w:val="ConsPlusNormal"/>
              <w:spacing w:line="240" w:lineRule="auto"/>
              <w:ind w:left="0" w:firstLine="0"/>
              <w:jc w:val="left"/>
              <w:rPr>
                <w:rFonts w:ascii="Times New Roman" w:hAnsi="Times New Roman" w:cs="Times New Roman"/>
                <w:sz w:val="24"/>
                <w:szCs w:val="24"/>
              </w:rPr>
            </w:pPr>
            <w:r w:rsidRPr="006A410D">
              <w:rPr>
                <w:rFonts w:ascii="Times New Roman" w:hAnsi="Times New Roman" w:cs="Times New Roman"/>
                <w:sz w:val="24"/>
                <w:szCs w:val="24"/>
              </w:rPr>
              <w:t xml:space="preserve">Договор купли-продажи земельного участка </w:t>
            </w:r>
          </w:p>
        </w:tc>
        <w:tc>
          <w:tcPr>
            <w:tcW w:w="2273"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Договор должен содержать все существенные условия договора купли-продажи и соответствовать требованиям действующего законодательства</w:t>
            </w: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t>положительный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w:t>
            </w:r>
            <w:r>
              <w:rPr>
                <w:rFonts w:ascii="Times New Roman" w:hAnsi="Times New Roman" w:cs="Times New Roman"/>
                <w:sz w:val="24"/>
                <w:szCs w:val="24"/>
              </w:rPr>
              <w:t>щении в о</w:t>
            </w:r>
            <w:r w:rsidRPr="006A410D">
              <w:rPr>
                <w:rFonts w:ascii="Times New Roman" w:hAnsi="Times New Roman" w:cs="Times New Roman"/>
                <w:sz w:val="24"/>
                <w:szCs w:val="24"/>
              </w:rPr>
              <w:t>ргане или МФЦ;</w:t>
            </w:r>
          </w:p>
          <w:p w:rsidR="006314EC" w:rsidRPr="006A410D" w:rsidRDefault="006314EC" w:rsidP="00012B22">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r w:rsidR="00012B22">
              <w:rPr>
                <w:rFonts w:ascii="Times New Roman" w:hAnsi="Times New Roman" w:cs="Times New Roman"/>
                <w:sz w:val="24"/>
                <w:szCs w:val="24"/>
              </w:rPr>
              <w:t>.</w:t>
            </w: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6314EC" w:rsidRPr="006A410D" w:rsidTr="00484CCA">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pStyle w:val="ConsPlusNormal"/>
              <w:spacing w:line="240" w:lineRule="auto"/>
              <w:ind w:left="0" w:firstLine="0"/>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земельного участка без проведения торгов</w:t>
            </w:r>
          </w:p>
        </w:tc>
        <w:tc>
          <w:tcPr>
            <w:tcW w:w="2273"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 xml:space="preserve">Решение об отказе в предоставлении услуги должно быть </w:t>
            </w:r>
            <w:r w:rsidRPr="006A410D">
              <w:rPr>
                <w:rFonts w:ascii="Times New Roman" w:hAnsi="Times New Roman" w:cs="Times New Roman"/>
                <w:sz w:val="24"/>
                <w:szCs w:val="24"/>
              </w:rPr>
              <w:lastRenderedPageBreak/>
              <w:t>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6314EC" w:rsidRPr="006A410D" w:rsidRDefault="006314EC" w:rsidP="00484CCA">
            <w:pPr>
              <w:rPr>
                <w:rFonts w:ascii="Times New Roman" w:hAnsi="Times New Roman" w:cs="Times New Roman"/>
                <w:sz w:val="24"/>
                <w:szCs w:val="24"/>
              </w:rPr>
            </w:pP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отрицательный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 xml:space="preserve">в виде бумажного документа, который </w:t>
            </w:r>
            <w:r w:rsidRPr="006A410D">
              <w:rPr>
                <w:rFonts w:ascii="Times New Roman" w:hAnsi="Times New Roman" w:cs="Times New Roman"/>
                <w:sz w:val="24"/>
                <w:szCs w:val="24"/>
              </w:rPr>
              <w:lastRenderedPageBreak/>
              <w:t>заявитель получает непосредственно при личном обращении в Органе или МФЦ;</w:t>
            </w:r>
          </w:p>
          <w:p w:rsidR="006314EC" w:rsidRPr="006A410D" w:rsidRDefault="006314EC" w:rsidP="00012B22">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r w:rsidR="00012B22">
              <w:rPr>
                <w:rFonts w:ascii="Times New Roman" w:hAnsi="Times New Roman" w:cs="Times New Roman"/>
                <w:sz w:val="24"/>
                <w:szCs w:val="24"/>
              </w:rPr>
              <w:t>.</w:t>
            </w: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6314EC" w:rsidRPr="006A410D" w:rsidTr="00484CCA">
        <w:tc>
          <w:tcPr>
            <w:tcW w:w="15538" w:type="dxa"/>
            <w:gridSpan w:val="9"/>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b/>
                <w:sz w:val="24"/>
                <w:szCs w:val="24"/>
              </w:rPr>
              <w:lastRenderedPageBreak/>
              <w:t>Наименование «подуслуги» 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6314EC" w:rsidRPr="006A410D" w:rsidTr="00484CCA">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pStyle w:val="ConsPlusNormal"/>
              <w:spacing w:line="240" w:lineRule="auto"/>
              <w:ind w:left="0" w:firstLine="0"/>
              <w:jc w:val="left"/>
              <w:rPr>
                <w:rFonts w:ascii="Times New Roman" w:hAnsi="Times New Roman" w:cs="Times New Roman"/>
                <w:sz w:val="24"/>
                <w:szCs w:val="24"/>
              </w:rPr>
            </w:pPr>
            <w:r w:rsidRPr="006A410D">
              <w:rPr>
                <w:rFonts w:ascii="Times New Roman" w:hAnsi="Times New Roman" w:cs="Times New Roman"/>
                <w:sz w:val="24"/>
                <w:szCs w:val="24"/>
              </w:rPr>
              <w:t>Договор аренды земельного участка</w:t>
            </w:r>
          </w:p>
        </w:tc>
        <w:tc>
          <w:tcPr>
            <w:tcW w:w="2273" w:type="dxa"/>
          </w:tcPr>
          <w:p w:rsidR="006314EC" w:rsidRPr="003C4B9B" w:rsidRDefault="006314EC" w:rsidP="00484CCA">
            <w:pPr>
              <w:pStyle w:val="a6"/>
              <w:rPr>
                <w:sz w:val="24"/>
                <w:szCs w:val="24"/>
              </w:rPr>
            </w:pPr>
            <w:r w:rsidRPr="003C4B9B">
              <w:rPr>
                <w:sz w:val="24"/>
                <w:szCs w:val="24"/>
              </w:rPr>
              <w:t xml:space="preserve">1. Подготавливается посредством информационной системы администрации Богучарского </w:t>
            </w:r>
            <w:r>
              <w:rPr>
                <w:sz w:val="24"/>
                <w:szCs w:val="24"/>
              </w:rPr>
              <w:t xml:space="preserve"> </w:t>
            </w:r>
            <w:r w:rsidRPr="003C4B9B">
              <w:rPr>
                <w:sz w:val="24"/>
                <w:szCs w:val="24"/>
              </w:rPr>
              <w:t>муниципального района;</w:t>
            </w:r>
          </w:p>
          <w:p w:rsidR="006314EC" w:rsidRPr="003C4B9B" w:rsidRDefault="006314EC" w:rsidP="00484CCA">
            <w:pPr>
              <w:pStyle w:val="a6"/>
              <w:rPr>
                <w:sz w:val="24"/>
                <w:szCs w:val="24"/>
              </w:rPr>
            </w:pPr>
            <w:r w:rsidRPr="003C4B9B">
              <w:rPr>
                <w:sz w:val="24"/>
                <w:szCs w:val="24"/>
              </w:rPr>
              <w:t>2. Подписывается главой администрации Богучарского муниципального района;</w:t>
            </w:r>
          </w:p>
          <w:p w:rsidR="006314EC" w:rsidRPr="003C4B9B" w:rsidRDefault="006314EC" w:rsidP="00484CCA">
            <w:pPr>
              <w:pStyle w:val="a6"/>
              <w:rPr>
                <w:sz w:val="24"/>
                <w:szCs w:val="24"/>
              </w:rPr>
            </w:pPr>
            <w:r w:rsidRPr="003C4B9B">
              <w:rPr>
                <w:sz w:val="24"/>
                <w:szCs w:val="24"/>
              </w:rPr>
              <w:t xml:space="preserve">3. В заключение договора аренды земельного участка </w:t>
            </w:r>
            <w:r w:rsidRPr="003C4B9B">
              <w:rPr>
                <w:sz w:val="24"/>
                <w:szCs w:val="24"/>
              </w:rPr>
              <w:lastRenderedPageBreak/>
              <w:t xml:space="preserve">ставится печать администрации Богучарского муниципального района; </w:t>
            </w:r>
          </w:p>
          <w:p w:rsidR="006314EC" w:rsidRPr="003C4B9B" w:rsidRDefault="006314EC" w:rsidP="00484CCA">
            <w:pPr>
              <w:pStyle w:val="a6"/>
              <w:rPr>
                <w:sz w:val="24"/>
                <w:szCs w:val="24"/>
              </w:rPr>
            </w:pPr>
            <w:r w:rsidRPr="003C4B9B">
              <w:rPr>
                <w:sz w:val="24"/>
                <w:szCs w:val="24"/>
              </w:rPr>
              <w:t xml:space="preserve">4. Заключение договора аренды земельного участка датируется (число, месяц, год); </w:t>
            </w:r>
          </w:p>
          <w:p w:rsidR="006314EC" w:rsidRPr="003C4B9B" w:rsidRDefault="006314EC" w:rsidP="00484CCA">
            <w:pPr>
              <w:rPr>
                <w:rFonts w:ascii="Times New Roman" w:hAnsi="Times New Roman" w:cs="Times New Roman"/>
                <w:sz w:val="24"/>
                <w:szCs w:val="24"/>
              </w:rPr>
            </w:pPr>
            <w:r w:rsidRPr="003C4B9B">
              <w:rPr>
                <w:rFonts w:ascii="Times New Roman" w:hAnsi="Times New Roman" w:cs="Times New Roman"/>
                <w:sz w:val="24"/>
                <w:szCs w:val="24"/>
              </w:rPr>
              <w:t xml:space="preserve">5.  Заключение договора аренды земельного участка присваивается регистрационный номер.  </w:t>
            </w: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положительный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012B22" w:rsidRPr="006A410D" w:rsidRDefault="006314EC" w:rsidP="00012B22">
            <w:pPr>
              <w:rPr>
                <w:rFonts w:ascii="Times New Roman" w:hAnsi="Times New Roman" w:cs="Times New Roman"/>
                <w:sz w:val="24"/>
                <w:szCs w:val="24"/>
              </w:rPr>
            </w:pPr>
            <w:r w:rsidRPr="006A410D">
              <w:rPr>
                <w:rFonts w:ascii="Times New Roman" w:hAnsi="Times New Roman" w:cs="Times New Roman"/>
                <w:sz w:val="24"/>
                <w:szCs w:val="24"/>
              </w:rPr>
              <w:t xml:space="preserve">в виде бумажного документа, который направляется заявителю посредством </w:t>
            </w:r>
            <w:r w:rsidRPr="006A410D">
              <w:rPr>
                <w:rFonts w:ascii="Times New Roman" w:hAnsi="Times New Roman" w:cs="Times New Roman"/>
                <w:sz w:val="24"/>
                <w:szCs w:val="24"/>
              </w:rPr>
              <w:lastRenderedPageBreak/>
              <w:t>почтового отправления</w:t>
            </w:r>
            <w:r w:rsidR="00012B22">
              <w:rPr>
                <w:rFonts w:ascii="Times New Roman" w:hAnsi="Times New Roman" w:cs="Times New Roman"/>
                <w:sz w:val="24"/>
                <w:szCs w:val="24"/>
              </w:rPr>
              <w:t>.</w:t>
            </w:r>
          </w:p>
          <w:p w:rsidR="006314EC" w:rsidRPr="006A410D" w:rsidRDefault="006314EC" w:rsidP="00484CCA">
            <w:pPr>
              <w:rPr>
                <w:rFonts w:ascii="Times New Roman" w:hAnsi="Times New Roman" w:cs="Times New Roman"/>
                <w:sz w:val="24"/>
                <w:szCs w:val="24"/>
              </w:rPr>
            </w:pP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6314EC" w:rsidRPr="006A410D" w:rsidTr="00484CCA">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pStyle w:val="ConsPlusNormal"/>
              <w:spacing w:line="240" w:lineRule="auto"/>
              <w:ind w:left="0" w:firstLine="0"/>
              <w:jc w:val="left"/>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земельного участка без проведения торгов</w:t>
            </w:r>
          </w:p>
        </w:tc>
        <w:tc>
          <w:tcPr>
            <w:tcW w:w="2273"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6314EC" w:rsidRPr="006A410D" w:rsidRDefault="006314EC" w:rsidP="00484CCA">
            <w:pPr>
              <w:rPr>
                <w:rFonts w:ascii="Times New Roman" w:hAnsi="Times New Roman" w:cs="Times New Roman"/>
                <w:sz w:val="24"/>
                <w:szCs w:val="24"/>
              </w:rPr>
            </w:pP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t>Отрицательный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6314EC" w:rsidRPr="006A410D" w:rsidRDefault="006314EC" w:rsidP="00012B22">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r w:rsidR="00012B22">
              <w:rPr>
                <w:rFonts w:ascii="Times New Roman" w:hAnsi="Times New Roman" w:cs="Times New Roman"/>
                <w:sz w:val="24"/>
                <w:szCs w:val="24"/>
              </w:rPr>
              <w:t>.</w:t>
            </w: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6314EC" w:rsidRPr="006A410D" w:rsidTr="00484CCA">
        <w:tc>
          <w:tcPr>
            <w:tcW w:w="15538" w:type="dxa"/>
            <w:gridSpan w:val="9"/>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b/>
                <w:sz w:val="24"/>
                <w:szCs w:val="24"/>
              </w:rPr>
              <w:lastRenderedPageBreak/>
              <w:t>Наименование «подуслуги» 3: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6314EC" w:rsidRPr="006A410D" w:rsidTr="00484CCA">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Договор безвозмездного пользования земельным участком</w:t>
            </w:r>
          </w:p>
        </w:tc>
        <w:tc>
          <w:tcPr>
            <w:tcW w:w="2273" w:type="dxa"/>
          </w:tcPr>
          <w:p w:rsidR="006314EC" w:rsidRPr="003C4B9B" w:rsidRDefault="006314EC" w:rsidP="00484CCA">
            <w:pPr>
              <w:pStyle w:val="a6"/>
              <w:rPr>
                <w:sz w:val="24"/>
                <w:szCs w:val="24"/>
              </w:rPr>
            </w:pPr>
            <w:r w:rsidRPr="003C4B9B">
              <w:rPr>
                <w:sz w:val="24"/>
                <w:szCs w:val="24"/>
              </w:rPr>
              <w:t xml:space="preserve">1. Подготавливается посредством информационной системы администрации Богучарского </w:t>
            </w:r>
            <w:r>
              <w:rPr>
                <w:sz w:val="24"/>
                <w:szCs w:val="24"/>
              </w:rPr>
              <w:t xml:space="preserve"> </w:t>
            </w:r>
            <w:r w:rsidRPr="003C4B9B">
              <w:rPr>
                <w:sz w:val="24"/>
                <w:szCs w:val="24"/>
              </w:rPr>
              <w:t>муниципального района;</w:t>
            </w:r>
          </w:p>
          <w:p w:rsidR="006314EC" w:rsidRPr="003C4B9B" w:rsidRDefault="006314EC" w:rsidP="00484CCA">
            <w:pPr>
              <w:pStyle w:val="a6"/>
              <w:rPr>
                <w:sz w:val="24"/>
                <w:szCs w:val="24"/>
              </w:rPr>
            </w:pPr>
            <w:r w:rsidRPr="003C4B9B">
              <w:rPr>
                <w:sz w:val="24"/>
                <w:szCs w:val="24"/>
              </w:rPr>
              <w:t>2. Подписывается главой администрации Богучарского муниципального района;</w:t>
            </w:r>
          </w:p>
          <w:p w:rsidR="006314EC" w:rsidRPr="003C4B9B" w:rsidRDefault="006314EC" w:rsidP="00484CCA">
            <w:pPr>
              <w:pStyle w:val="a6"/>
              <w:rPr>
                <w:sz w:val="24"/>
                <w:szCs w:val="24"/>
              </w:rPr>
            </w:pPr>
            <w:r w:rsidRPr="003C4B9B">
              <w:rPr>
                <w:sz w:val="24"/>
                <w:szCs w:val="24"/>
              </w:rPr>
              <w:t xml:space="preserve">3. В заключение договора аренды земельного участка ставится печать администрации Богучарского муниципального района; </w:t>
            </w:r>
          </w:p>
          <w:p w:rsidR="006314EC" w:rsidRPr="003C4B9B" w:rsidRDefault="006314EC" w:rsidP="00484CCA">
            <w:pPr>
              <w:pStyle w:val="a6"/>
              <w:rPr>
                <w:sz w:val="24"/>
                <w:szCs w:val="24"/>
              </w:rPr>
            </w:pPr>
            <w:r w:rsidRPr="003C4B9B">
              <w:rPr>
                <w:sz w:val="24"/>
                <w:szCs w:val="24"/>
              </w:rPr>
              <w:t xml:space="preserve">4. Заключение договора аренды земельного участка датируется (число, месяц, год); </w:t>
            </w:r>
          </w:p>
          <w:p w:rsidR="006314EC" w:rsidRPr="006A410D" w:rsidRDefault="006314EC" w:rsidP="00484CCA">
            <w:pPr>
              <w:rPr>
                <w:rFonts w:ascii="Times New Roman" w:hAnsi="Times New Roman" w:cs="Times New Roman"/>
                <w:sz w:val="24"/>
                <w:szCs w:val="24"/>
              </w:rPr>
            </w:pPr>
            <w:r w:rsidRPr="003C4B9B">
              <w:rPr>
                <w:rFonts w:ascii="Times New Roman" w:hAnsi="Times New Roman" w:cs="Times New Roman"/>
                <w:sz w:val="24"/>
                <w:szCs w:val="24"/>
              </w:rPr>
              <w:t xml:space="preserve">5.  Заключение договора аренды земельного участка присваивается регистрационный номер.  </w:t>
            </w: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t>Положительный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6314EC" w:rsidRPr="006A410D" w:rsidRDefault="006314EC" w:rsidP="0026653C">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r w:rsidR="0026653C">
              <w:rPr>
                <w:rFonts w:ascii="Times New Roman" w:hAnsi="Times New Roman" w:cs="Times New Roman"/>
                <w:sz w:val="24"/>
                <w:szCs w:val="24"/>
              </w:rPr>
              <w:t>.</w:t>
            </w: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6314EC" w:rsidRPr="006A410D" w:rsidTr="00484CCA">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 xml:space="preserve">Решение об отказе в </w:t>
            </w:r>
            <w:r w:rsidRPr="006A410D">
              <w:rPr>
                <w:rFonts w:ascii="Times New Roman" w:hAnsi="Times New Roman" w:cs="Times New Roman"/>
                <w:sz w:val="24"/>
                <w:szCs w:val="24"/>
              </w:rPr>
              <w:lastRenderedPageBreak/>
              <w:t>предоставлении земельного участка без проведения торгов</w:t>
            </w:r>
          </w:p>
        </w:tc>
        <w:tc>
          <w:tcPr>
            <w:tcW w:w="2273"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lastRenderedPageBreak/>
              <w:t xml:space="preserve">Решение об отказе </w:t>
            </w:r>
            <w:r w:rsidRPr="006A410D">
              <w:rPr>
                <w:rFonts w:ascii="Times New Roman" w:hAnsi="Times New Roman" w:cs="Times New Roman"/>
                <w:sz w:val="24"/>
                <w:szCs w:val="24"/>
              </w:rPr>
              <w:lastRenderedPageBreak/>
              <w:t>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6314EC" w:rsidRPr="006A410D" w:rsidRDefault="006314EC" w:rsidP="00484CCA">
            <w:pPr>
              <w:rPr>
                <w:rFonts w:ascii="Times New Roman" w:hAnsi="Times New Roman" w:cs="Times New Roman"/>
                <w:sz w:val="24"/>
                <w:szCs w:val="24"/>
              </w:rPr>
            </w:pP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Отрицательный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 xml:space="preserve">в виде </w:t>
            </w:r>
            <w:r w:rsidRPr="006A410D">
              <w:rPr>
                <w:rFonts w:ascii="Times New Roman" w:hAnsi="Times New Roman" w:cs="Times New Roman"/>
                <w:sz w:val="24"/>
                <w:szCs w:val="24"/>
              </w:rPr>
              <w:lastRenderedPageBreak/>
              <w:t>бумажного документа, который заявитель получает непосредственно при личном обращении в Органе или МФЦ;</w:t>
            </w:r>
          </w:p>
          <w:p w:rsidR="006314EC" w:rsidRPr="006A410D" w:rsidRDefault="006314EC" w:rsidP="0026653C">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r w:rsidR="0026653C">
              <w:rPr>
                <w:rFonts w:ascii="Times New Roman" w:hAnsi="Times New Roman" w:cs="Times New Roman"/>
                <w:sz w:val="24"/>
                <w:szCs w:val="24"/>
              </w:rPr>
              <w:t>.</w:t>
            </w: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6314EC" w:rsidRPr="006A410D" w:rsidTr="00484CCA">
        <w:tc>
          <w:tcPr>
            <w:tcW w:w="15538" w:type="dxa"/>
            <w:gridSpan w:val="9"/>
          </w:tcPr>
          <w:p w:rsidR="006314EC" w:rsidRPr="006A410D" w:rsidRDefault="006314EC" w:rsidP="00221E62">
            <w:pPr>
              <w:rPr>
                <w:rFonts w:ascii="Times New Roman" w:hAnsi="Times New Roman" w:cs="Times New Roman"/>
                <w:sz w:val="24"/>
                <w:szCs w:val="24"/>
              </w:rPr>
            </w:pPr>
            <w:r w:rsidRPr="006A410D">
              <w:rPr>
                <w:rFonts w:ascii="Times New Roman" w:hAnsi="Times New Roman" w:cs="Times New Roman"/>
                <w:b/>
                <w:sz w:val="24"/>
                <w:szCs w:val="24"/>
              </w:rPr>
              <w:lastRenderedPageBreak/>
              <w:t>Наименование «подуслуги» 4: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6314EC" w:rsidRPr="006A410D" w:rsidTr="00484CCA">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Решение о предоставлении земельного участка в собственность бесплатно</w:t>
            </w:r>
          </w:p>
        </w:tc>
        <w:tc>
          <w:tcPr>
            <w:tcW w:w="2273" w:type="dxa"/>
          </w:tcPr>
          <w:p w:rsidR="006314EC" w:rsidRPr="003C4B9B" w:rsidRDefault="006314EC" w:rsidP="00484CCA">
            <w:pPr>
              <w:pStyle w:val="a6"/>
              <w:rPr>
                <w:sz w:val="24"/>
                <w:szCs w:val="24"/>
              </w:rPr>
            </w:pPr>
            <w:r w:rsidRPr="003C4B9B">
              <w:rPr>
                <w:sz w:val="24"/>
                <w:szCs w:val="24"/>
              </w:rPr>
              <w:t xml:space="preserve">1. Подготавливается посредством информационной системы администрации Богучарского </w:t>
            </w:r>
            <w:r>
              <w:rPr>
                <w:sz w:val="24"/>
                <w:szCs w:val="24"/>
              </w:rPr>
              <w:t xml:space="preserve"> </w:t>
            </w:r>
            <w:r w:rsidRPr="003C4B9B">
              <w:rPr>
                <w:sz w:val="24"/>
                <w:szCs w:val="24"/>
              </w:rPr>
              <w:t>муниципального района;</w:t>
            </w:r>
          </w:p>
          <w:p w:rsidR="006314EC" w:rsidRPr="003C4B9B" w:rsidRDefault="006314EC" w:rsidP="00484CCA">
            <w:pPr>
              <w:pStyle w:val="a6"/>
              <w:rPr>
                <w:sz w:val="24"/>
                <w:szCs w:val="24"/>
              </w:rPr>
            </w:pPr>
            <w:r w:rsidRPr="003C4B9B">
              <w:rPr>
                <w:sz w:val="24"/>
                <w:szCs w:val="24"/>
              </w:rPr>
              <w:t>2. Подписывается главой администрации Богучарского муниципального района;</w:t>
            </w:r>
          </w:p>
          <w:p w:rsidR="006314EC" w:rsidRPr="003C4B9B" w:rsidRDefault="006314EC" w:rsidP="00484CCA">
            <w:pPr>
              <w:pStyle w:val="a6"/>
              <w:rPr>
                <w:sz w:val="24"/>
                <w:szCs w:val="24"/>
              </w:rPr>
            </w:pPr>
            <w:r w:rsidRPr="003C4B9B">
              <w:rPr>
                <w:sz w:val="24"/>
                <w:szCs w:val="24"/>
              </w:rPr>
              <w:lastRenderedPageBreak/>
              <w:t xml:space="preserve">3. В заключение договора аренды земельного участка ставится печать администрации Богучарского муниципального района; </w:t>
            </w:r>
          </w:p>
          <w:p w:rsidR="006314EC" w:rsidRPr="003C4B9B" w:rsidRDefault="006314EC" w:rsidP="00484CCA">
            <w:pPr>
              <w:pStyle w:val="a6"/>
              <w:rPr>
                <w:sz w:val="24"/>
                <w:szCs w:val="24"/>
              </w:rPr>
            </w:pPr>
            <w:r w:rsidRPr="003C4B9B">
              <w:rPr>
                <w:sz w:val="24"/>
                <w:szCs w:val="24"/>
              </w:rPr>
              <w:t xml:space="preserve">4. Заключение договора аренды земельного участка датируется (число, месяц, год); </w:t>
            </w:r>
          </w:p>
          <w:p w:rsidR="006314EC" w:rsidRPr="006A410D" w:rsidRDefault="006314EC" w:rsidP="00484CCA">
            <w:pPr>
              <w:rPr>
                <w:rFonts w:ascii="Times New Roman" w:hAnsi="Times New Roman" w:cs="Times New Roman"/>
                <w:sz w:val="24"/>
                <w:szCs w:val="24"/>
              </w:rPr>
            </w:pPr>
            <w:r w:rsidRPr="003C4B9B">
              <w:rPr>
                <w:rFonts w:ascii="Times New Roman" w:hAnsi="Times New Roman" w:cs="Times New Roman"/>
                <w:sz w:val="24"/>
                <w:szCs w:val="24"/>
              </w:rPr>
              <w:t xml:space="preserve">5.  Заключение договора аренды земельного участка присваивается регистрационный номер.  </w:t>
            </w: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Положительный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6314EC" w:rsidRPr="006A410D" w:rsidRDefault="006314EC" w:rsidP="0026653C">
            <w:pPr>
              <w:rPr>
                <w:rFonts w:ascii="Times New Roman" w:hAnsi="Times New Roman" w:cs="Times New Roman"/>
                <w:sz w:val="24"/>
                <w:szCs w:val="24"/>
              </w:rPr>
            </w:pPr>
            <w:r w:rsidRPr="006A410D">
              <w:rPr>
                <w:rFonts w:ascii="Times New Roman" w:hAnsi="Times New Roman" w:cs="Times New Roman"/>
                <w:sz w:val="24"/>
                <w:szCs w:val="24"/>
              </w:rPr>
              <w:t xml:space="preserve">в виде бумажного документа, который </w:t>
            </w:r>
            <w:r w:rsidRPr="006A410D">
              <w:rPr>
                <w:rFonts w:ascii="Times New Roman" w:hAnsi="Times New Roman" w:cs="Times New Roman"/>
                <w:sz w:val="24"/>
                <w:szCs w:val="24"/>
              </w:rPr>
              <w:lastRenderedPageBreak/>
              <w:t>направляется заявителю посредством почтового отправления</w:t>
            </w:r>
            <w:r w:rsidR="0026653C">
              <w:rPr>
                <w:rFonts w:ascii="Times New Roman" w:hAnsi="Times New Roman" w:cs="Times New Roman"/>
                <w:sz w:val="24"/>
                <w:szCs w:val="24"/>
              </w:rPr>
              <w:t>.</w:t>
            </w: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6314EC" w:rsidRPr="006A410D" w:rsidTr="00484CCA">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земельного участка без проведения торгов</w:t>
            </w:r>
          </w:p>
        </w:tc>
        <w:tc>
          <w:tcPr>
            <w:tcW w:w="2273"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 xml:space="preserve">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w:t>
            </w:r>
            <w:r w:rsidRPr="006A410D">
              <w:rPr>
                <w:rFonts w:ascii="Times New Roman" w:hAnsi="Times New Roman" w:cs="Times New Roman"/>
                <w:sz w:val="24"/>
                <w:szCs w:val="24"/>
              </w:rPr>
              <w:lastRenderedPageBreak/>
              <w:t>ответственного должностного лица</w:t>
            </w:r>
          </w:p>
          <w:p w:rsidR="006314EC" w:rsidRPr="006A410D" w:rsidRDefault="006314EC" w:rsidP="00484CCA">
            <w:pPr>
              <w:rPr>
                <w:rFonts w:ascii="Times New Roman" w:hAnsi="Times New Roman" w:cs="Times New Roman"/>
                <w:sz w:val="24"/>
                <w:szCs w:val="24"/>
              </w:rPr>
            </w:pP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Отрицательный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6314EC" w:rsidRPr="006A410D" w:rsidRDefault="006314EC" w:rsidP="0026653C">
            <w:pPr>
              <w:rPr>
                <w:rFonts w:ascii="Times New Roman" w:hAnsi="Times New Roman" w:cs="Times New Roman"/>
                <w:sz w:val="24"/>
                <w:szCs w:val="24"/>
              </w:rPr>
            </w:pPr>
            <w:r w:rsidRPr="006A410D">
              <w:rPr>
                <w:rFonts w:ascii="Times New Roman" w:hAnsi="Times New Roman" w:cs="Times New Roman"/>
                <w:sz w:val="24"/>
                <w:szCs w:val="24"/>
              </w:rPr>
              <w:t xml:space="preserve">в виде бумажного документа, который направляется заявителю посредством </w:t>
            </w:r>
            <w:r w:rsidRPr="006A410D">
              <w:rPr>
                <w:rFonts w:ascii="Times New Roman" w:hAnsi="Times New Roman" w:cs="Times New Roman"/>
                <w:sz w:val="24"/>
                <w:szCs w:val="24"/>
              </w:rPr>
              <w:lastRenderedPageBreak/>
              <w:t>почтового отправления</w:t>
            </w:r>
            <w:r w:rsidR="0026653C">
              <w:rPr>
                <w:rFonts w:ascii="Times New Roman" w:hAnsi="Times New Roman" w:cs="Times New Roman"/>
                <w:sz w:val="24"/>
                <w:szCs w:val="24"/>
              </w:rPr>
              <w:t>.</w:t>
            </w: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6314EC" w:rsidRPr="006A410D" w:rsidTr="00484CCA">
        <w:tc>
          <w:tcPr>
            <w:tcW w:w="15538" w:type="dxa"/>
            <w:gridSpan w:val="9"/>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b/>
                <w:sz w:val="24"/>
                <w:szCs w:val="24"/>
              </w:rPr>
              <w:lastRenderedPageBreak/>
              <w:t>Наименование «подуслуги» 5: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6314EC" w:rsidRPr="006A410D" w:rsidTr="00484CCA">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Решение о предоставлении земельного участка в постоянное (бессрочное) пользование</w:t>
            </w:r>
          </w:p>
        </w:tc>
        <w:tc>
          <w:tcPr>
            <w:tcW w:w="2273" w:type="dxa"/>
          </w:tcPr>
          <w:p w:rsidR="006314EC" w:rsidRPr="003C4B9B" w:rsidRDefault="006314EC" w:rsidP="00484CCA">
            <w:pPr>
              <w:pStyle w:val="a6"/>
              <w:rPr>
                <w:sz w:val="24"/>
                <w:szCs w:val="24"/>
              </w:rPr>
            </w:pPr>
            <w:r w:rsidRPr="003C4B9B">
              <w:rPr>
                <w:sz w:val="24"/>
                <w:szCs w:val="24"/>
              </w:rPr>
              <w:t xml:space="preserve">1. Подготавливается посредством информационной системы администрации Богучарского </w:t>
            </w:r>
            <w:r>
              <w:rPr>
                <w:sz w:val="24"/>
                <w:szCs w:val="24"/>
              </w:rPr>
              <w:t xml:space="preserve"> </w:t>
            </w:r>
            <w:r w:rsidRPr="003C4B9B">
              <w:rPr>
                <w:sz w:val="24"/>
                <w:szCs w:val="24"/>
              </w:rPr>
              <w:t>муниципального района;</w:t>
            </w:r>
          </w:p>
          <w:p w:rsidR="006314EC" w:rsidRPr="003C4B9B" w:rsidRDefault="006314EC" w:rsidP="00484CCA">
            <w:pPr>
              <w:pStyle w:val="a6"/>
              <w:rPr>
                <w:sz w:val="24"/>
                <w:szCs w:val="24"/>
              </w:rPr>
            </w:pPr>
            <w:r w:rsidRPr="003C4B9B">
              <w:rPr>
                <w:sz w:val="24"/>
                <w:szCs w:val="24"/>
              </w:rPr>
              <w:t>2. Подписывается главой администрации Богучарского муниципального района;</w:t>
            </w:r>
          </w:p>
          <w:p w:rsidR="006314EC" w:rsidRPr="003C4B9B" w:rsidRDefault="006314EC" w:rsidP="00484CCA">
            <w:pPr>
              <w:pStyle w:val="a6"/>
              <w:rPr>
                <w:sz w:val="24"/>
                <w:szCs w:val="24"/>
              </w:rPr>
            </w:pPr>
            <w:r w:rsidRPr="003C4B9B">
              <w:rPr>
                <w:sz w:val="24"/>
                <w:szCs w:val="24"/>
              </w:rPr>
              <w:t xml:space="preserve">3. В заключение договора аренды земельного участка ставится печать администрации Богучарского муниципального района; </w:t>
            </w:r>
          </w:p>
          <w:p w:rsidR="006314EC" w:rsidRPr="003C4B9B" w:rsidRDefault="006314EC" w:rsidP="00484CCA">
            <w:pPr>
              <w:pStyle w:val="a6"/>
              <w:rPr>
                <w:sz w:val="24"/>
                <w:szCs w:val="24"/>
              </w:rPr>
            </w:pPr>
            <w:r w:rsidRPr="003C4B9B">
              <w:rPr>
                <w:sz w:val="24"/>
                <w:szCs w:val="24"/>
              </w:rPr>
              <w:t xml:space="preserve">4. Заключение договора аренды земельного участка датируется (число, месяц, год); </w:t>
            </w:r>
          </w:p>
          <w:p w:rsidR="006314EC" w:rsidRPr="006A410D" w:rsidRDefault="006314EC" w:rsidP="00484CCA">
            <w:pPr>
              <w:rPr>
                <w:rFonts w:ascii="Times New Roman" w:hAnsi="Times New Roman" w:cs="Times New Roman"/>
                <w:sz w:val="24"/>
                <w:szCs w:val="24"/>
              </w:rPr>
            </w:pPr>
            <w:r w:rsidRPr="003C4B9B">
              <w:rPr>
                <w:rFonts w:ascii="Times New Roman" w:hAnsi="Times New Roman" w:cs="Times New Roman"/>
                <w:sz w:val="24"/>
                <w:szCs w:val="24"/>
              </w:rPr>
              <w:t xml:space="preserve">5.  Заключение договора аренды земельного участка присваивается </w:t>
            </w:r>
            <w:r w:rsidRPr="003C4B9B">
              <w:rPr>
                <w:rFonts w:ascii="Times New Roman" w:hAnsi="Times New Roman" w:cs="Times New Roman"/>
                <w:sz w:val="24"/>
                <w:szCs w:val="24"/>
              </w:rPr>
              <w:lastRenderedPageBreak/>
              <w:t xml:space="preserve">регистрационный номер.  </w:t>
            </w: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Положительный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6314EC" w:rsidRPr="006A410D" w:rsidRDefault="006314EC" w:rsidP="0026653C">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r w:rsidR="0026653C">
              <w:rPr>
                <w:rFonts w:ascii="Times New Roman" w:hAnsi="Times New Roman" w:cs="Times New Roman"/>
                <w:sz w:val="24"/>
                <w:szCs w:val="24"/>
              </w:rPr>
              <w:t>.</w:t>
            </w: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r w:rsidR="006314EC" w:rsidRPr="006A410D" w:rsidTr="001C5BC8">
        <w:trPr>
          <w:trHeight w:val="5529"/>
        </w:trPr>
        <w:tc>
          <w:tcPr>
            <w:tcW w:w="534" w:type="dxa"/>
          </w:tcPr>
          <w:p w:rsidR="006314EC" w:rsidRPr="006A410D" w:rsidRDefault="006314EC" w:rsidP="00484CCA">
            <w:pPr>
              <w:pStyle w:val="a5"/>
              <w:numPr>
                <w:ilvl w:val="0"/>
                <w:numId w:val="9"/>
              </w:numPr>
              <w:jc w:val="center"/>
              <w:rPr>
                <w:rFonts w:ascii="Times New Roman" w:hAnsi="Times New Roman" w:cs="Times New Roman"/>
                <w:sz w:val="24"/>
                <w:szCs w:val="24"/>
              </w:rPr>
            </w:pPr>
          </w:p>
        </w:tc>
        <w:tc>
          <w:tcPr>
            <w:tcW w:w="2976"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земельного участка без проведения торгов</w:t>
            </w:r>
          </w:p>
        </w:tc>
        <w:tc>
          <w:tcPr>
            <w:tcW w:w="2273"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6314EC" w:rsidRPr="006A410D" w:rsidRDefault="006314EC" w:rsidP="00484CCA">
            <w:pPr>
              <w:rPr>
                <w:rFonts w:ascii="Times New Roman" w:hAnsi="Times New Roman" w:cs="Times New Roman"/>
                <w:sz w:val="24"/>
                <w:szCs w:val="24"/>
              </w:rPr>
            </w:pPr>
          </w:p>
        </w:tc>
        <w:tc>
          <w:tcPr>
            <w:tcW w:w="1838" w:type="dxa"/>
          </w:tcPr>
          <w:p w:rsidR="006314EC" w:rsidRPr="006A410D" w:rsidRDefault="006314EC" w:rsidP="00484CCA">
            <w:pPr>
              <w:jc w:val="both"/>
              <w:rPr>
                <w:rFonts w:ascii="Times New Roman" w:hAnsi="Times New Roman" w:cs="Times New Roman"/>
                <w:sz w:val="24"/>
                <w:szCs w:val="24"/>
              </w:rPr>
            </w:pPr>
            <w:r w:rsidRPr="006A410D">
              <w:rPr>
                <w:rFonts w:ascii="Times New Roman" w:hAnsi="Times New Roman" w:cs="Times New Roman"/>
                <w:sz w:val="24"/>
                <w:szCs w:val="24"/>
              </w:rPr>
              <w:t>Отрицательный</w:t>
            </w:r>
          </w:p>
        </w:tc>
        <w:tc>
          <w:tcPr>
            <w:tcW w:w="1701"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314EC" w:rsidRPr="006A410D" w:rsidRDefault="006314EC" w:rsidP="00484CCA">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6314EC" w:rsidRPr="006A410D" w:rsidRDefault="006314EC" w:rsidP="0026653C">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r w:rsidR="0026653C">
              <w:rPr>
                <w:rFonts w:ascii="Times New Roman" w:hAnsi="Times New Roman" w:cs="Times New Roman"/>
                <w:sz w:val="24"/>
                <w:szCs w:val="24"/>
              </w:rPr>
              <w:t>.</w:t>
            </w:r>
          </w:p>
        </w:tc>
        <w:tc>
          <w:tcPr>
            <w:tcW w:w="127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6314EC" w:rsidRPr="006A410D" w:rsidRDefault="006314EC" w:rsidP="00484CCA">
            <w:pPr>
              <w:jc w:val="center"/>
              <w:rPr>
                <w:rFonts w:ascii="Times New Roman" w:hAnsi="Times New Roman" w:cs="Times New Roman"/>
                <w:sz w:val="24"/>
                <w:szCs w:val="24"/>
              </w:rPr>
            </w:pPr>
            <w:r>
              <w:rPr>
                <w:rFonts w:ascii="Times New Roman" w:hAnsi="Times New Roman" w:cs="Times New Roman"/>
                <w:sz w:val="24"/>
                <w:szCs w:val="24"/>
              </w:rPr>
              <w:t>«-»</w:t>
            </w:r>
          </w:p>
        </w:tc>
      </w:tr>
    </w:tbl>
    <w:p w:rsidR="00027F83" w:rsidRDefault="00027F8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1C5BC8" w:rsidRDefault="001C5BC8" w:rsidP="007B6938">
      <w:pPr>
        <w:spacing w:after="0" w:line="240" w:lineRule="auto"/>
        <w:rPr>
          <w:rFonts w:ascii="Times New Roman" w:hAnsi="Times New Roman" w:cs="Times New Roman"/>
          <w:b/>
          <w:sz w:val="28"/>
        </w:rPr>
      </w:pPr>
    </w:p>
    <w:p w:rsidR="001C5BC8" w:rsidRDefault="001C5BC8" w:rsidP="007B6938">
      <w:pPr>
        <w:spacing w:after="0" w:line="240" w:lineRule="auto"/>
        <w:rPr>
          <w:rFonts w:ascii="Times New Roman" w:hAnsi="Times New Roman" w:cs="Times New Roman"/>
          <w:b/>
          <w:sz w:val="28"/>
        </w:rPr>
      </w:pPr>
    </w:p>
    <w:p w:rsidR="000E00AE" w:rsidRDefault="000E00AE" w:rsidP="007B6938">
      <w:pPr>
        <w:spacing w:after="0" w:line="240" w:lineRule="auto"/>
        <w:rPr>
          <w:rFonts w:ascii="Times New Roman" w:hAnsi="Times New Roman" w:cs="Times New Roman"/>
          <w:b/>
          <w:sz w:val="28"/>
        </w:rPr>
      </w:pPr>
    </w:p>
    <w:p w:rsidR="00267E47" w:rsidRDefault="00267E47"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9E46E6">
        <w:rPr>
          <w:rFonts w:ascii="Times New Roman" w:hAnsi="Times New Roman" w:cs="Times New Roman"/>
          <w:b/>
          <w:sz w:val="28"/>
        </w:rPr>
        <w:t>подуслуги</w:t>
      </w:r>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E46E6" w:rsidRPr="007B6938" w:rsidTr="00484CCA">
        <w:trPr>
          <w:trHeight w:val="906"/>
        </w:trPr>
        <w:tc>
          <w:tcPr>
            <w:tcW w:w="560" w:type="dxa"/>
            <w:vMerge w:val="restart"/>
          </w:tcPr>
          <w:p w:rsidR="009E46E6" w:rsidRPr="007B6938" w:rsidRDefault="009E46E6" w:rsidP="00484CCA">
            <w:pPr>
              <w:pStyle w:val="a6"/>
              <w:jc w:val="center"/>
              <w:rPr>
                <w:b/>
                <w:sz w:val="24"/>
                <w:szCs w:val="24"/>
              </w:rPr>
            </w:pPr>
            <w:r w:rsidRPr="007B6938">
              <w:rPr>
                <w:b/>
                <w:sz w:val="24"/>
                <w:szCs w:val="24"/>
              </w:rPr>
              <w:t>№ п/п</w:t>
            </w:r>
          </w:p>
        </w:tc>
        <w:tc>
          <w:tcPr>
            <w:tcW w:w="1958" w:type="dxa"/>
            <w:vMerge w:val="restart"/>
          </w:tcPr>
          <w:p w:rsidR="009E46E6" w:rsidRPr="007B6938" w:rsidRDefault="009E46E6" w:rsidP="00484CCA">
            <w:pPr>
              <w:pStyle w:val="a6"/>
              <w:jc w:val="center"/>
              <w:rPr>
                <w:b/>
                <w:sz w:val="24"/>
                <w:szCs w:val="24"/>
              </w:rPr>
            </w:pPr>
            <w:r w:rsidRPr="007B6938">
              <w:rPr>
                <w:b/>
                <w:sz w:val="24"/>
                <w:szCs w:val="24"/>
              </w:rPr>
              <w:t>Наименование процедуры процесса</w:t>
            </w:r>
          </w:p>
        </w:tc>
        <w:tc>
          <w:tcPr>
            <w:tcW w:w="6086" w:type="dxa"/>
            <w:vMerge w:val="restart"/>
          </w:tcPr>
          <w:p w:rsidR="009E46E6" w:rsidRPr="007B6938" w:rsidRDefault="009E46E6" w:rsidP="00484CCA">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9E46E6" w:rsidRPr="007B6938" w:rsidRDefault="009E46E6" w:rsidP="00484CCA">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9E46E6" w:rsidRPr="007B6938" w:rsidRDefault="009E46E6" w:rsidP="00484CCA">
            <w:pPr>
              <w:pStyle w:val="a6"/>
              <w:jc w:val="center"/>
              <w:rPr>
                <w:b/>
                <w:sz w:val="24"/>
                <w:szCs w:val="24"/>
              </w:rPr>
            </w:pPr>
            <w:r w:rsidRPr="007B6938">
              <w:rPr>
                <w:b/>
                <w:sz w:val="24"/>
                <w:szCs w:val="24"/>
              </w:rPr>
              <w:t>Исполнитель процедуры процесса</w:t>
            </w:r>
          </w:p>
        </w:tc>
        <w:tc>
          <w:tcPr>
            <w:tcW w:w="1701" w:type="dxa"/>
            <w:vMerge w:val="restart"/>
          </w:tcPr>
          <w:p w:rsidR="009E46E6" w:rsidRPr="007B6938" w:rsidRDefault="009E46E6" w:rsidP="00484CCA">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9E46E6" w:rsidRPr="007B6938" w:rsidRDefault="009E46E6" w:rsidP="00484CCA">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E46E6" w:rsidRPr="007B6938" w:rsidTr="00484CCA">
        <w:trPr>
          <w:trHeight w:val="747"/>
        </w:trPr>
        <w:tc>
          <w:tcPr>
            <w:tcW w:w="560" w:type="dxa"/>
            <w:vMerge/>
          </w:tcPr>
          <w:p w:rsidR="009E46E6" w:rsidRPr="007B6938" w:rsidRDefault="009E46E6" w:rsidP="00484CCA">
            <w:pPr>
              <w:pStyle w:val="a6"/>
              <w:jc w:val="center"/>
              <w:rPr>
                <w:b/>
                <w:sz w:val="24"/>
                <w:szCs w:val="24"/>
              </w:rPr>
            </w:pPr>
          </w:p>
        </w:tc>
        <w:tc>
          <w:tcPr>
            <w:tcW w:w="1958" w:type="dxa"/>
            <w:vMerge/>
          </w:tcPr>
          <w:p w:rsidR="009E46E6" w:rsidRPr="007B6938" w:rsidRDefault="009E46E6" w:rsidP="00484CCA">
            <w:pPr>
              <w:pStyle w:val="a6"/>
              <w:jc w:val="center"/>
              <w:rPr>
                <w:b/>
                <w:sz w:val="24"/>
                <w:szCs w:val="24"/>
              </w:rPr>
            </w:pPr>
          </w:p>
        </w:tc>
        <w:tc>
          <w:tcPr>
            <w:tcW w:w="6086" w:type="dxa"/>
            <w:vMerge/>
          </w:tcPr>
          <w:p w:rsidR="009E46E6" w:rsidRPr="007B6938" w:rsidRDefault="009E46E6" w:rsidP="00484CCA">
            <w:pPr>
              <w:pStyle w:val="a6"/>
              <w:jc w:val="center"/>
              <w:rPr>
                <w:b/>
                <w:sz w:val="24"/>
                <w:szCs w:val="24"/>
              </w:rPr>
            </w:pPr>
          </w:p>
        </w:tc>
        <w:tc>
          <w:tcPr>
            <w:tcW w:w="1646" w:type="dxa"/>
            <w:vMerge/>
          </w:tcPr>
          <w:p w:rsidR="009E46E6" w:rsidRPr="007B6938" w:rsidRDefault="009E46E6" w:rsidP="00484CCA">
            <w:pPr>
              <w:pStyle w:val="a6"/>
              <w:jc w:val="center"/>
              <w:rPr>
                <w:b/>
                <w:sz w:val="24"/>
                <w:szCs w:val="24"/>
              </w:rPr>
            </w:pPr>
          </w:p>
        </w:tc>
        <w:tc>
          <w:tcPr>
            <w:tcW w:w="1898" w:type="dxa"/>
            <w:vMerge/>
          </w:tcPr>
          <w:p w:rsidR="009E46E6" w:rsidRPr="007B6938" w:rsidRDefault="009E46E6" w:rsidP="00484CCA">
            <w:pPr>
              <w:pStyle w:val="a6"/>
              <w:jc w:val="center"/>
              <w:rPr>
                <w:b/>
                <w:sz w:val="24"/>
                <w:szCs w:val="24"/>
              </w:rPr>
            </w:pPr>
          </w:p>
        </w:tc>
        <w:tc>
          <w:tcPr>
            <w:tcW w:w="1701" w:type="dxa"/>
            <w:vMerge/>
          </w:tcPr>
          <w:p w:rsidR="009E46E6" w:rsidRPr="007B6938" w:rsidRDefault="009E46E6" w:rsidP="00484CCA">
            <w:pPr>
              <w:pStyle w:val="a6"/>
              <w:jc w:val="center"/>
              <w:rPr>
                <w:b/>
                <w:sz w:val="24"/>
                <w:szCs w:val="24"/>
              </w:rPr>
            </w:pPr>
          </w:p>
        </w:tc>
        <w:tc>
          <w:tcPr>
            <w:tcW w:w="1559" w:type="dxa"/>
            <w:vMerge/>
          </w:tcPr>
          <w:p w:rsidR="009E46E6" w:rsidRPr="007B6938" w:rsidRDefault="009E46E6" w:rsidP="00484CCA">
            <w:pPr>
              <w:pStyle w:val="a6"/>
              <w:jc w:val="center"/>
              <w:rPr>
                <w:b/>
                <w:sz w:val="24"/>
                <w:szCs w:val="24"/>
              </w:rPr>
            </w:pPr>
          </w:p>
        </w:tc>
      </w:tr>
      <w:tr w:rsidR="009E46E6" w:rsidRPr="007B6938" w:rsidTr="00484CCA">
        <w:tc>
          <w:tcPr>
            <w:tcW w:w="560" w:type="dxa"/>
          </w:tcPr>
          <w:p w:rsidR="009E46E6" w:rsidRPr="007B6938" w:rsidRDefault="009E46E6" w:rsidP="00484CCA">
            <w:pPr>
              <w:pStyle w:val="a6"/>
              <w:jc w:val="center"/>
              <w:rPr>
                <w:b/>
                <w:sz w:val="24"/>
                <w:szCs w:val="24"/>
              </w:rPr>
            </w:pPr>
            <w:r w:rsidRPr="007B6938">
              <w:rPr>
                <w:b/>
                <w:sz w:val="24"/>
                <w:szCs w:val="24"/>
              </w:rPr>
              <w:t>1</w:t>
            </w:r>
          </w:p>
        </w:tc>
        <w:tc>
          <w:tcPr>
            <w:tcW w:w="1958" w:type="dxa"/>
          </w:tcPr>
          <w:p w:rsidR="009E46E6" w:rsidRPr="007B6938" w:rsidRDefault="009E46E6" w:rsidP="00484CCA">
            <w:pPr>
              <w:pStyle w:val="a6"/>
              <w:jc w:val="center"/>
              <w:rPr>
                <w:b/>
                <w:sz w:val="24"/>
                <w:szCs w:val="24"/>
              </w:rPr>
            </w:pPr>
            <w:r w:rsidRPr="007B6938">
              <w:rPr>
                <w:b/>
                <w:sz w:val="24"/>
                <w:szCs w:val="24"/>
              </w:rPr>
              <w:t>2</w:t>
            </w:r>
          </w:p>
        </w:tc>
        <w:tc>
          <w:tcPr>
            <w:tcW w:w="6086" w:type="dxa"/>
          </w:tcPr>
          <w:p w:rsidR="009E46E6" w:rsidRPr="007B6938" w:rsidRDefault="009E46E6" w:rsidP="00484CCA">
            <w:pPr>
              <w:pStyle w:val="a6"/>
              <w:jc w:val="center"/>
              <w:rPr>
                <w:b/>
                <w:sz w:val="24"/>
                <w:szCs w:val="24"/>
              </w:rPr>
            </w:pPr>
            <w:r w:rsidRPr="007B6938">
              <w:rPr>
                <w:b/>
                <w:sz w:val="24"/>
                <w:szCs w:val="24"/>
              </w:rPr>
              <w:t>3</w:t>
            </w:r>
          </w:p>
        </w:tc>
        <w:tc>
          <w:tcPr>
            <w:tcW w:w="1646" w:type="dxa"/>
          </w:tcPr>
          <w:p w:rsidR="009E46E6" w:rsidRPr="007B6938" w:rsidRDefault="009E46E6" w:rsidP="00484CCA">
            <w:pPr>
              <w:pStyle w:val="a6"/>
              <w:jc w:val="center"/>
              <w:rPr>
                <w:b/>
                <w:sz w:val="24"/>
                <w:szCs w:val="24"/>
              </w:rPr>
            </w:pPr>
            <w:r w:rsidRPr="007B6938">
              <w:rPr>
                <w:b/>
                <w:sz w:val="24"/>
                <w:szCs w:val="24"/>
              </w:rPr>
              <w:t>4</w:t>
            </w:r>
          </w:p>
        </w:tc>
        <w:tc>
          <w:tcPr>
            <w:tcW w:w="1898" w:type="dxa"/>
          </w:tcPr>
          <w:p w:rsidR="009E46E6" w:rsidRPr="007B6938" w:rsidRDefault="009E46E6" w:rsidP="00484CCA">
            <w:pPr>
              <w:pStyle w:val="a6"/>
              <w:jc w:val="center"/>
              <w:rPr>
                <w:b/>
                <w:sz w:val="24"/>
                <w:szCs w:val="24"/>
              </w:rPr>
            </w:pPr>
            <w:r w:rsidRPr="007B6938">
              <w:rPr>
                <w:b/>
                <w:sz w:val="24"/>
                <w:szCs w:val="24"/>
              </w:rPr>
              <w:t>5</w:t>
            </w:r>
          </w:p>
        </w:tc>
        <w:tc>
          <w:tcPr>
            <w:tcW w:w="1701" w:type="dxa"/>
          </w:tcPr>
          <w:p w:rsidR="009E46E6" w:rsidRPr="007B6938" w:rsidRDefault="009E46E6" w:rsidP="00484CCA">
            <w:pPr>
              <w:pStyle w:val="a6"/>
              <w:jc w:val="center"/>
              <w:rPr>
                <w:b/>
                <w:sz w:val="24"/>
                <w:szCs w:val="24"/>
              </w:rPr>
            </w:pPr>
            <w:r w:rsidRPr="007B6938">
              <w:rPr>
                <w:b/>
                <w:sz w:val="24"/>
                <w:szCs w:val="24"/>
              </w:rPr>
              <w:t>6</w:t>
            </w:r>
          </w:p>
        </w:tc>
        <w:tc>
          <w:tcPr>
            <w:tcW w:w="1559" w:type="dxa"/>
          </w:tcPr>
          <w:p w:rsidR="009E46E6" w:rsidRPr="007B6938" w:rsidRDefault="009E46E6" w:rsidP="00484CCA">
            <w:pPr>
              <w:pStyle w:val="a6"/>
              <w:jc w:val="center"/>
              <w:rPr>
                <w:b/>
                <w:sz w:val="24"/>
                <w:szCs w:val="24"/>
              </w:rPr>
            </w:pPr>
            <w:r w:rsidRPr="007B6938">
              <w:rPr>
                <w:b/>
                <w:sz w:val="24"/>
                <w:szCs w:val="24"/>
              </w:rPr>
              <w:t>7</w:t>
            </w:r>
          </w:p>
        </w:tc>
      </w:tr>
      <w:tr w:rsidR="009E46E6" w:rsidRPr="007B6938" w:rsidTr="00484CCA">
        <w:tc>
          <w:tcPr>
            <w:tcW w:w="15408" w:type="dxa"/>
            <w:gridSpan w:val="7"/>
          </w:tcPr>
          <w:p w:rsidR="009E46E6" w:rsidRPr="001369CE" w:rsidRDefault="009E46E6" w:rsidP="00484CCA">
            <w:pPr>
              <w:rPr>
                <w:rFonts w:ascii="Times New Roman" w:hAnsi="Times New Roman" w:cs="Times New Roman"/>
                <w:b/>
                <w:sz w:val="24"/>
                <w:szCs w:val="20"/>
              </w:rPr>
            </w:pPr>
            <w:r w:rsidRPr="001369CE">
              <w:rPr>
                <w:rFonts w:ascii="Times New Roman" w:hAnsi="Times New Roman" w:cs="Times New Roman"/>
                <w:b/>
                <w:sz w:val="24"/>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9E46E6" w:rsidRPr="001369CE" w:rsidRDefault="009E46E6" w:rsidP="00484CCA">
            <w:pPr>
              <w:rPr>
                <w:rFonts w:ascii="Times New Roman" w:hAnsi="Times New Roman" w:cs="Times New Roman"/>
                <w:b/>
                <w:sz w:val="24"/>
                <w:szCs w:val="20"/>
              </w:rPr>
            </w:pPr>
            <w:r w:rsidRPr="001369CE">
              <w:rPr>
                <w:rFonts w:ascii="Times New Roman" w:hAnsi="Times New Roman" w:cs="Times New Roman"/>
                <w:b/>
                <w:sz w:val="24"/>
                <w:szCs w:val="20"/>
              </w:rPr>
              <w:t>2. Наименование «подуслуги»2.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E46E6" w:rsidRPr="001369CE" w:rsidRDefault="009E46E6" w:rsidP="00484CCA">
            <w:pPr>
              <w:rPr>
                <w:rFonts w:ascii="Times New Roman" w:hAnsi="Times New Roman" w:cs="Times New Roman"/>
                <w:b/>
                <w:sz w:val="24"/>
                <w:szCs w:val="20"/>
              </w:rPr>
            </w:pPr>
            <w:r w:rsidRPr="001369CE">
              <w:rPr>
                <w:rFonts w:ascii="Times New Roman" w:hAnsi="Times New Roman" w:cs="Times New Roman"/>
                <w:b/>
                <w:sz w:val="24"/>
                <w:szCs w:val="20"/>
              </w:rPr>
              <w:t>3. 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E46E6" w:rsidRPr="001369CE" w:rsidRDefault="009E46E6" w:rsidP="00484CCA">
            <w:pPr>
              <w:rPr>
                <w:rFonts w:ascii="Times New Roman" w:hAnsi="Times New Roman" w:cs="Times New Roman"/>
                <w:b/>
                <w:sz w:val="24"/>
                <w:szCs w:val="20"/>
              </w:rPr>
            </w:pPr>
            <w:r w:rsidRPr="001369CE">
              <w:rPr>
                <w:rFonts w:ascii="Times New Roman" w:hAnsi="Times New Roman" w:cs="Times New Roman"/>
                <w:b/>
                <w:sz w:val="24"/>
                <w:szCs w:val="20"/>
              </w:rPr>
              <w:t>4. Наименование «подуслуги»4: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E46E6" w:rsidRPr="001369CE" w:rsidRDefault="009E46E6" w:rsidP="00484CCA">
            <w:pPr>
              <w:pStyle w:val="a6"/>
              <w:rPr>
                <w:b/>
                <w:sz w:val="24"/>
                <w:szCs w:val="24"/>
              </w:rPr>
            </w:pPr>
            <w:r w:rsidRPr="001369CE">
              <w:rPr>
                <w:b/>
                <w:sz w:val="24"/>
                <w:szCs w:val="20"/>
              </w:rPr>
              <w:t>5. Наименование «подуслуги»5: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E46E6" w:rsidRPr="007B6938" w:rsidTr="00484CCA">
        <w:trPr>
          <w:trHeight w:val="1968"/>
        </w:trPr>
        <w:tc>
          <w:tcPr>
            <w:tcW w:w="560" w:type="dxa"/>
          </w:tcPr>
          <w:p w:rsidR="009E46E6" w:rsidRPr="007B6938" w:rsidRDefault="009E46E6" w:rsidP="00484CCA">
            <w:pPr>
              <w:pStyle w:val="a6"/>
              <w:rPr>
                <w:sz w:val="24"/>
                <w:szCs w:val="24"/>
              </w:rPr>
            </w:pPr>
            <w:r w:rsidRPr="007B6938">
              <w:rPr>
                <w:sz w:val="24"/>
                <w:szCs w:val="24"/>
              </w:rPr>
              <w:t>1.</w:t>
            </w:r>
          </w:p>
          <w:p w:rsidR="009E46E6" w:rsidRPr="007B6938" w:rsidRDefault="009E46E6" w:rsidP="00484CCA">
            <w:pPr>
              <w:pStyle w:val="a6"/>
              <w:rPr>
                <w:sz w:val="24"/>
                <w:szCs w:val="24"/>
              </w:rPr>
            </w:pPr>
          </w:p>
        </w:tc>
        <w:tc>
          <w:tcPr>
            <w:tcW w:w="1958" w:type="dxa"/>
          </w:tcPr>
          <w:p w:rsidR="009E46E6" w:rsidRPr="007B6938" w:rsidRDefault="009E46E6" w:rsidP="00484CCA">
            <w:pPr>
              <w:pStyle w:val="a6"/>
              <w:rPr>
                <w:sz w:val="24"/>
                <w:szCs w:val="24"/>
              </w:rPr>
            </w:pPr>
            <w:r>
              <w:rPr>
                <w:sz w:val="24"/>
                <w:szCs w:val="24"/>
              </w:rPr>
              <w:t>П</w:t>
            </w:r>
            <w:r w:rsidRPr="00C32540">
              <w:rPr>
                <w:sz w:val="24"/>
                <w:szCs w:val="24"/>
              </w:rPr>
              <w:t xml:space="preserve">рием и регистрация заявления </w:t>
            </w:r>
            <w:r w:rsidRPr="00C32540">
              <w:rPr>
                <w:bCs/>
                <w:sz w:val="24"/>
                <w:szCs w:val="24"/>
              </w:rPr>
              <w:t>о предоставлении земельного участка без проведения торгов</w:t>
            </w:r>
            <w:r w:rsidRPr="00C32540">
              <w:rPr>
                <w:sz w:val="24"/>
                <w:szCs w:val="24"/>
              </w:rPr>
              <w:t xml:space="preserve"> и прилагаемых к нему документов</w:t>
            </w:r>
            <w:r>
              <w:rPr>
                <w:sz w:val="24"/>
                <w:szCs w:val="24"/>
              </w:rPr>
              <w:t>.</w:t>
            </w:r>
          </w:p>
        </w:tc>
        <w:tc>
          <w:tcPr>
            <w:tcW w:w="6086" w:type="dxa"/>
          </w:tcPr>
          <w:p w:rsidR="009E46E6" w:rsidRPr="007B6938" w:rsidRDefault="009E46E6" w:rsidP="009E46E6">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E46E6" w:rsidRPr="00C32540" w:rsidRDefault="009E46E6" w:rsidP="009E46E6">
            <w:pPr>
              <w:widowControl w:val="0"/>
              <w:autoSpaceDE w:val="0"/>
              <w:autoSpaceDN w:val="0"/>
              <w:adjustRightInd w:val="0"/>
              <w:ind w:firstLine="567"/>
              <w:contextualSpacing/>
              <w:rPr>
                <w:rFonts w:ascii="Times New Roman" w:hAnsi="Times New Roman" w:cs="Times New Roman"/>
                <w:sz w:val="24"/>
                <w:szCs w:val="24"/>
              </w:rPr>
            </w:pPr>
            <w:r w:rsidRPr="00C32540">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9E46E6" w:rsidRPr="00C32540" w:rsidRDefault="009E46E6" w:rsidP="009E46E6">
            <w:pPr>
              <w:widowControl w:val="0"/>
              <w:autoSpaceDE w:val="0"/>
              <w:autoSpaceDN w:val="0"/>
              <w:adjustRightInd w:val="0"/>
              <w:ind w:firstLine="567"/>
              <w:contextualSpacing/>
              <w:rPr>
                <w:rFonts w:ascii="Times New Roman" w:hAnsi="Times New Roman" w:cs="Times New Roman"/>
                <w:sz w:val="24"/>
                <w:szCs w:val="24"/>
              </w:rPr>
            </w:pPr>
            <w:r w:rsidRPr="00C32540">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E46E6" w:rsidRPr="00C32540" w:rsidRDefault="009E46E6" w:rsidP="009E46E6">
            <w:pPr>
              <w:widowControl w:val="0"/>
              <w:autoSpaceDE w:val="0"/>
              <w:autoSpaceDN w:val="0"/>
              <w:adjustRightInd w:val="0"/>
              <w:ind w:firstLine="567"/>
              <w:contextualSpacing/>
              <w:rPr>
                <w:rFonts w:ascii="Times New Roman" w:hAnsi="Times New Roman" w:cs="Times New Roman"/>
                <w:sz w:val="24"/>
                <w:szCs w:val="24"/>
              </w:rPr>
            </w:pPr>
            <w:r w:rsidRPr="00C32540">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E46E6" w:rsidRPr="00C32540" w:rsidRDefault="009E46E6" w:rsidP="009E46E6">
            <w:pPr>
              <w:widowControl w:val="0"/>
              <w:autoSpaceDE w:val="0"/>
              <w:autoSpaceDN w:val="0"/>
              <w:adjustRightInd w:val="0"/>
              <w:ind w:firstLine="567"/>
              <w:contextualSpacing/>
              <w:rPr>
                <w:rFonts w:ascii="Times New Roman" w:hAnsi="Times New Roman" w:cs="Times New Roman"/>
                <w:sz w:val="24"/>
                <w:szCs w:val="24"/>
              </w:rPr>
            </w:pPr>
            <w:r w:rsidRPr="00C32540">
              <w:rPr>
                <w:rFonts w:ascii="Times New Roman" w:hAnsi="Times New Roman" w:cs="Times New Roman"/>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w:t>
            </w:r>
            <w:r w:rsidRPr="00C32540">
              <w:rPr>
                <w:rFonts w:ascii="Times New Roman" w:hAnsi="Times New Roman" w:cs="Times New Roman"/>
                <w:sz w:val="24"/>
                <w:szCs w:val="24"/>
              </w:rPr>
              <w:lastRenderedPageBreak/>
              <w:t>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E46E6" w:rsidRPr="00C32540" w:rsidRDefault="009E46E6" w:rsidP="009E46E6">
            <w:pPr>
              <w:widowControl w:val="0"/>
              <w:autoSpaceDE w:val="0"/>
              <w:autoSpaceDN w:val="0"/>
              <w:adjustRightInd w:val="0"/>
              <w:ind w:firstLine="567"/>
              <w:contextualSpacing/>
              <w:rPr>
                <w:rFonts w:ascii="Times New Roman" w:hAnsi="Times New Roman" w:cs="Times New Roman"/>
                <w:sz w:val="24"/>
                <w:szCs w:val="24"/>
              </w:rPr>
            </w:pPr>
            <w:r w:rsidRPr="00C32540">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E46E6" w:rsidRPr="00C32540" w:rsidRDefault="009E46E6" w:rsidP="009E46E6">
            <w:pPr>
              <w:widowControl w:val="0"/>
              <w:autoSpaceDE w:val="0"/>
              <w:autoSpaceDN w:val="0"/>
              <w:adjustRightInd w:val="0"/>
              <w:ind w:firstLine="567"/>
              <w:contextualSpacing/>
              <w:rPr>
                <w:rFonts w:ascii="Times New Roman" w:hAnsi="Times New Roman" w:cs="Times New Roman"/>
                <w:sz w:val="24"/>
                <w:szCs w:val="24"/>
              </w:rPr>
            </w:pPr>
            <w:r w:rsidRPr="00C32540">
              <w:rPr>
                <w:rFonts w:ascii="Times New Roman" w:hAnsi="Times New Roman" w:cs="Times New Roman"/>
                <w:sz w:val="24"/>
                <w:szCs w:val="24"/>
              </w:rPr>
              <w:t>- регистрирует заявление с прилагаемым комплектом документов;</w:t>
            </w:r>
          </w:p>
          <w:p w:rsidR="009E46E6" w:rsidRPr="006313A5" w:rsidRDefault="009E46E6" w:rsidP="009E46E6">
            <w:pPr>
              <w:widowControl w:val="0"/>
              <w:autoSpaceDE w:val="0"/>
              <w:autoSpaceDN w:val="0"/>
              <w:adjustRightInd w:val="0"/>
              <w:ind w:firstLine="567"/>
              <w:contextualSpacing/>
              <w:rPr>
                <w:rFonts w:ascii="Times New Roman" w:hAnsi="Times New Roman" w:cs="Times New Roman"/>
                <w:sz w:val="24"/>
                <w:szCs w:val="24"/>
              </w:rPr>
            </w:pPr>
            <w:r w:rsidRPr="00C32540">
              <w:rPr>
                <w:rFonts w:ascii="Times New Roman" w:hAnsi="Times New Roman" w:cs="Times New Roman"/>
                <w:sz w:val="24"/>
                <w:szCs w:val="24"/>
              </w:rPr>
              <w:t xml:space="preserve">- выдает расписку в получении документов по установленной форме (приложение № </w:t>
            </w:r>
            <w:r>
              <w:rPr>
                <w:rFonts w:ascii="Times New Roman" w:hAnsi="Times New Roman" w:cs="Times New Roman"/>
                <w:sz w:val="24"/>
                <w:szCs w:val="24"/>
              </w:rPr>
              <w:t xml:space="preserve">1) </w:t>
            </w:r>
            <w:r w:rsidRPr="00C32540">
              <w:rPr>
                <w:rFonts w:ascii="Times New Roman" w:hAnsi="Times New Roman" w:cs="Times New Roman"/>
                <w:sz w:val="24"/>
                <w:szCs w:val="24"/>
              </w:rPr>
              <w:t>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646" w:type="dxa"/>
          </w:tcPr>
          <w:p w:rsidR="009E46E6" w:rsidRPr="007B6938" w:rsidRDefault="009E46E6" w:rsidP="00484CCA">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E46E6" w:rsidRPr="007B6938" w:rsidRDefault="009E46E6" w:rsidP="00484CCA">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9E46E6" w:rsidRPr="007B6938" w:rsidRDefault="009E46E6" w:rsidP="00484CCA">
            <w:pPr>
              <w:pStyle w:val="a6"/>
              <w:rPr>
                <w:sz w:val="24"/>
                <w:szCs w:val="24"/>
              </w:rPr>
            </w:pPr>
            <w:r w:rsidRPr="007B6938">
              <w:rPr>
                <w:sz w:val="24"/>
                <w:szCs w:val="24"/>
              </w:rPr>
              <w:t>- АИС МФЦ (для специалистов МФЦ);</w:t>
            </w:r>
          </w:p>
          <w:p w:rsidR="009E46E6" w:rsidRPr="007B6938" w:rsidRDefault="009E46E6" w:rsidP="00484CCA">
            <w:pPr>
              <w:pStyle w:val="a6"/>
              <w:rPr>
                <w:sz w:val="24"/>
                <w:szCs w:val="24"/>
              </w:rPr>
            </w:pPr>
            <w:r w:rsidRPr="007B6938">
              <w:rPr>
                <w:sz w:val="24"/>
                <w:szCs w:val="24"/>
              </w:rPr>
              <w:t xml:space="preserve">- журнал регистрации заявлений </w:t>
            </w:r>
            <w:r w:rsidRPr="00C32540">
              <w:rPr>
                <w:bCs/>
                <w:sz w:val="24"/>
                <w:szCs w:val="24"/>
              </w:rPr>
              <w:t>о предоставлении земельного участка без проведения торгов</w:t>
            </w:r>
            <w:r>
              <w:rPr>
                <w:bCs/>
                <w:sz w:val="24"/>
                <w:szCs w:val="24"/>
              </w:rPr>
              <w:t>.</w:t>
            </w:r>
          </w:p>
        </w:tc>
        <w:tc>
          <w:tcPr>
            <w:tcW w:w="1559" w:type="dxa"/>
          </w:tcPr>
          <w:p w:rsidR="009E46E6" w:rsidRDefault="009E46E6" w:rsidP="00484CCA">
            <w:pPr>
              <w:pStyle w:val="a6"/>
              <w:rPr>
                <w:sz w:val="24"/>
                <w:szCs w:val="24"/>
              </w:rPr>
            </w:pPr>
            <w:r>
              <w:rPr>
                <w:sz w:val="24"/>
                <w:szCs w:val="24"/>
              </w:rPr>
              <w:t>Приложение № 3;</w:t>
            </w:r>
          </w:p>
          <w:p w:rsidR="009E46E6" w:rsidRDefault="009E46E6" w:rsidP="00484CCA">
            <w:pPr>
              <w:pStyle w:val="a6"/>
              <w:rPr>
                <w:sz w:val="24"/>
                <w:szCs w:val="24"/>
              </w:rPr>
            </w:pPr>
            <w:r>
              <w:rPr>
                <w:sz w:val="24"/>
                <w:szCs w:val="24"/>
              </w:rPr>
              <w:t>Приложение № 1.</w:t>
            </w:r>
          </w:p>
          <w:p w:rsidR="009E46E6" w:rsidRPr="007B6938" w:rsidRDefault="009E46E6" w:rsidP="00484CCA">
            <w:pPr>
              <w:pStyle w:val="a6"/>
              <w:jc w:val="center"/>
              <w:rPr>
                <w:sz w:val="24"/>
                <w:szCs w:val="24"/>
              </w:rPr>
            </w:pPr>
          </w:p>
        </w:tc>
      </w:tr>
      <w:tr w:rsidR="009E46E6" w:rsidRPr="007B6938" w:rsidTr="00484CCA">
        <w:tc>
          <w:tcPr>
            <w:tcW w:w="560" w:type="dxa"/>
          </w:tcPr>
          <w:p w:rsidR="009E46E6" w:rsidRPr="007B6938" w:rsidRDefault="009E46E6" w:rsidP="00484CCA">
            <w:pPr>
              <w:pStyle w:val="a6"/>
              <w:rPr>
                <w:sz w:val="24"/>
                <w:szCs w:val="24"/>
              </w:rPr>
            </w:pPr>
            <w:r w:rsidRPr="007B6938">
              <w:rPr>
                <w:sz w:val="24"/>
                <w:szCs w:val="24"/>
              </w:rPr>
              <w:lastRenderedPageBreak/>
              <w:t>2.</w:t>
            </w:r>
          </w:p>
        </w:tc>
        <w:tc>
          <w:tcPr>
            <w:tcW w:w="1958" w:type="dxa"/>
          </w:tcPr>
          <w:p w:rsidR="009E46E6" w:rsidRPr="007B6938" w:rsidRDefault="009E46E6" w:rsidP="00484CCA">
            <w:pPr>
              <w:pStyle w:val="a6"/>
              <w:rPr>
                <w:sz w:val="24"/>
                <w:szCs w:val="24"/>
              </w:rPr>
            </w:pPr>
            <w:r>
              <w:rPr>
                <w:sz w:val="24"/>
                <w:szCs w:val="24"/>
              </w:rPr>
              <w:t>П</w:t>
            </w:r>
            <w:r w:rsidRPr="00C32540">
              <w:rPr>
                <w:sz w:val="24"/>
                <w:szCs w:val="24"/>
              </w:rPr>
              <w:t>роверка заявления</w:t>
            </w:r>
            <w:r>
              <w:rPr>
                <w:sz w:val="24"/>
                <w:szCs w:val="24"/>
              </w:rPr>
              <w:t xml:space="preserve"> и прилагаемых к нему документов</w:t>
            </w:r>
            <w:r w:rsidRPr="00C32540">
              <w:rPr>
                <w:sz w:val="24"/>
                <w:szCs w:val="24"/>
              </w:rPr>
              <w:t xml:space="preserve"> на соответствие требованиям пункта 2.6.1. Административного регламента</w:t>
            </w:r>
            <w:r>
              <w:rPr>
                <w:sz w:val="24"/>
                <w:szCs w:val="24"/>
              </w:rPr>
              <w:t>.</w:t>
            </w:r>
            <w:r w:rsidRPr="007B6938">
              <w:rPr>
                <w:sz w:val="24"/>
                <w:szCs w:val="24"/>
              </w:rPr>
              <w:t xml:space="preserve"> </w:t>
            </w:r>
          </w:p>
        </w:tc>
        <w:tc>
          <w:tcPr>
            <w:tcW w:w="6086" w:type="dxa"/>
          </w:tcPr>
          <w:p w:rsidR="009E46E6" w:rsidRPr="00246A8D" w:rsidRDefault="009E46E6" w:rsidP="00484CCA">
            <w:pPr>
              <w:pStyle w:val="a6"/>
              <w:rPr>
                <w:sz w:val="24"/>
              </w:rPr>
            </w:pPr>
            <w:r w:rsidRPr="00246A8D">
              <w:rPr>
                <w:sz w:val="24"/>
              </w:rPr>
              <w:t>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9E46E6" w:rsidRPr="00246A8D" w:rsidRDefault="009E46E6" w:rsidP="00484CCA">
            <w:pPr>
              <w:pStyle w:val="a6"/>
              <w:rPr>
                <w:sz w:val="24"/>
              </w:rPr>
            </w:pPr>
            <w:r>
              <w:rPr>
                <w:sz w:val="24"/>
              </w:rPr>
              <w:t xml:space="preserve">2. </w:t>
            </w:r>
            <w:r w:rsidRPr="00246A8D">
              <w:rPr>
                <w:sz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9E46E6" w:rsidRDefault="009E46E6" w:rsidP="00484CCA">
            <w:pPr>
              <w:pStyle w:val="a6"/>
              <w:rPr>
                <w:sz w:val="24"/>
              </w:rPr>
            </w:pPr>
            <w:r>
              <w:rPr>
                <w:sz w:val="24"/>
              </w:rPr>
              <w:t xml:space="preserve">3. </w:t>
            </w:r>
            <w:r w:rsidRPr="00246A8D">
              <w:rPr>
                <w:sz w:val="24"/>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w:t>
            </w:r>
            <w:r w:rsidRPr="00246A8D">
              <w:rPr>
                <w:sz w:val="24"/>
              </w:rPr>
              <w:lastRenderedPageBreak/>
              <w:t>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9E46E6" w:rsidRPr="0036181C" w:rsidRDefault="009E46E6" w:rsidP="00484CCA">
            <w:pPr>
              <w:autoSpaceDE w:val="0"/>
              <w:autoSpaceDN w:val="0"/>
              <w:adjustRightInd w:val="0"/>
              <w:jc w:val="both"/>
              <w:rPr>
                <w:rFonts w:ascii="Times New Roman" w:hAnsi="Times New Roman" w:cs="Times New Roman"/>
                <w:sz w:val="24"/>
                <w:szCs w:val="24"/>
              </w:rPr>
            </w:pPr>
            <w:r w:rsidRPr="0036181C">
              <w:rPr>
                <w:rFonts w:ascii="Times New Roman" w:hAnsi="Times New Roman" w:cs="Times New Roman"/>
                <w:sz w:val="24"/>
              </w:rPr>
              <w:t xml:space="preserve">4. </w:t>
            </w:r>
            <w:r w:rsidRPr="0036181C">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46E6" w:rsidRPr="0036181C" w:rsidRDefault="009E46E6" w:rsidP="00484C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Pr="0036181C">
              <w:rPr>
                <w:rFonts w:ascii="Times New Roman" w:hAnsi="Times New Roman" w:cs="Times New Roman"/>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9E46E6" w:rsidRPr="0036181C" w:rsidRDefault="009E46E6" w:rsidP="00484C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Pr="0036181C">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tc>
        <w:tc>
          <w:tcPr>
            <w:tcW w:w="1646" w:type="dxa"/>
          </w:tcPr>
          <w:p w:rsidR="009E46E6" w:rsidRPr="007B6938" w:rsidRDefault="009E46E6" w:rsidP="00484CCA">
            <w:pPr>
              <w:pStyle w:val="a6"/>
              <w:rPr>
                <w:sz w:val="24"/>
                <w:szCs w:val="24"/>
              </w:rPr>
            </w:pPr>
            <w:r w:rsidRPr="009F162A">
              <w:rPr>
                <w:sz w:val="24"/>
                <w:szCs w:val="24"/>
              </w:rPr>
              <w:lastRenderedPageBreak/>
              <w:t>1</w:t>
            </w:r>
            <w:r>
              <w:rPr>
                <w:sz w:val="24"/>
                <w:szCs w:val="24"/>
              </w:rPr>
              <w:t>0 дней со дня поступления заявления.</w:t>
            </w:r>
          </w:p>
          <w:p w:rsidR="009E46E6" w:rsidRPr="007B6938" w:rsidRDefault="009E46E6" w:rsidP="00484CCA">
            <w:pPr>
              <w:pStyle w:val="a6"/>
              <w:rPr>
                <w:sz w:val="24"/>
                <w:szCs w:val="24"/>
              </w:rPr>
            </w:pPr>
          </w:p>
          <w:p w:rsidR="009E46E6" w:rsidRPr="007B6938" w:rsidRDefault="009E46E6" w:rsidP="00484CCA">
            <w:pPr>
              <w:pStyle w:val="a6"/>
              <w:rPr>
                <w:sz w:val="24"/>
                <w:szCs w:val="24"/>
              </w:rPr>
            </w:pPr>
          </w:p>
          <w:p w:rsidR="009E46E6" w:rsidRPr="007B6938" w:rsidRDefault="009E46E6" w:rsidP="00484CCA">
            <w:pPr>
              <w:pStyle w:val="a6"/>
              <w:rPr>
                <w:sz w:val="24"/>
                <w:szCs w:val="24"/>
              </w:rPr>
            </w:pPr>
          </w:p>
          <w:p w:rsidR="009E46E6" w:rsidRPr="007B6938" w:rsidRDefault="009E46E6" w:rsidP="00484CCA">
            <w:pPr>
              <w:pStyle w:val="a6"/>
              <w:rPr>
                <w:sz w:val="24"/>
                <w:szCs w:val="24"/>
              </w:rPr>
            </w:pPr>
            <w:r>
              <w:rPr>
                <w:sz w:val="24"/>
                <w:szCs w:val="24"/>
              </w:rPr>
              <w:t xml:space="preserve"> </w:t>
            </w:r>
          </w:p>
          <w:p w:rsidR="009E46E6" w:rsidRPr="007B6938" w:rsidRDefault="009E46E6" w:rsidP="00484CCA">
            <w:pPr>
              <w:pStyle w:val="a6"/>
              <w:rPr>
                <w:sz w:val="24"/>
                <w:szCs w:val="24"/>
              </w:rPr>
            </w:pPr>
          </w:p>
          <w:p w:rsidR="009E46E6" w:rsidRPr="007B6938" w:rsidRDefault="009E46E6" w:rsidP="00484CCA">
            <w:pPr>
              <w:pStyle w:val="a6"/>
              <w:rPr>
                <w:sz w:val="24"/>
                <w:szCs w:val="24"/>
              </w:rPr>
            </w:pPr>
          </w:p>
          <w:p w:rsidR="009E46E6" w:rsidRPr="007B6938" w:rsidRDefault="009E46E6" w:rsidP="00484CCA">
            <w:pPr>
              <w:pStyle w:val="a6"/>
              <w:rPr>
                <w:sz w:val="24"/>
                <w:szCs w:val="24"/>
              </w:rPr>
            </w:pPr>
          </w:p>
          <w:p w:rsidR="009E46E6" w:rsidRPr="007B6938" w:rsidRDefault="009E46E6" w:rsidP="00484CCA">
            <w:pPr>
              <w:pStyle w:val="a6"/>
              <w:rPr>
                <w:sz w:val="24"/>
                <w:szCs w:val="24"/>
              </w:rPr>
            </w:pPr>
          </w:p>
          <w:p w:rsidR="009E46E6" w:rsidRPr="007B6938" w:rsidRDefault="009E46E6" w:rsidP="00484CCA">
            <w:pPr>
              <w:pStyle w:val="a6"/>
              <w:rPr>
                <w:sz w:val="24"/>
                <w:szCs w:val="24"/>
              </w:rPr>
            </w:pPr>
          </w:p>
          <w:p w:rsidR="009E46E6" w:rsidRPr="007B6938" w:rsidRDefault="009E46E6" w:rsidP="00484CCA">
            <w:pPr>
              <w:pStyle w:val="a6"/>
              <w:rPr>
                <w:sz w:val="24"/>
                <w:szCs w:val="24"/>
              </w:rPr>
            </w:pPr>
          </w:p>
          <w:p w:rsidR="009E46E6" w:rsidRPr="007B6938" w:rsidRDefault="009E46E6" w:rsidP="00484CCA">
            <w:pPr>
              <w:pStyle w:val="a6"/>
              <w:rPr>
                <w:sz w:val="24"/>
                <w:szCs w:val="24"/>
              </w:rPr>
            </w:pPr>
          </w:p>
          <w:p w:rsidR="009E46E6" w:rsidRPr="007B6938" w:rsidRDefault="009E46E6" w:rsidP="00484CCA">
            <w:pPr>
              <w:pStyle w:val="a6"/>
              <w:rPr>
                <w:sz w:val="24"/>
                <w:szCs w:val="24"/>
              </w:rPr>
            </w:pPr>
          </w:p>
          <w:p w:rsidR="009E46E6" w:rsidRPr="007B6938" w:rsidRDefault="009E46E6" w:rsidP="00484CCA">
            <w:pPr>
              <w:pStyle w:val="a6"/>
              <w:rPr>
                <w:sz w:val="24"/>
                <w:szCs w:val="24"/>
              </w:rPr>
            </w:pPr>
          </w:p>
        </w:tc>
        <w:tc>
          <w:tcPr>
            <w:tcW w:w="1898" w:type="dxa"/>
          </w:tcPr>
          <w:p w:rsidR="009E46E6" w:rsidRPr="007B6938" w:rsidRDefault="009E46E6" w:rsidP="00484CCA">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E46E6" w:rsidRPr="007B6938" w:rsidRDefault="009E46E6" w:rsidP="00484CCA">
            <w:pPr>
              <w:pStyle w:val="a6"/>
              <w:rPr>
                <w:sz w:val="24"/>
                <w:szCs w:val="24"/>
              </w:rPr>
            </w:pPr>
            <w:r w:rsidRPr="007B6938">
              <w:rPr>
                <w:sz w:val="24"/>
                <w:szCs w:val="24"/>
              </w:rPr>
              <w:t>- наличие принтера</w:t>
            </w:r>
            <w:r>
              <w:rPr>
                <w:sz w:val="24"/>
                <w:szCs w:val="24"/>
              </w:rPr>
              <w:t>.</w:t>
            </w:r>
          </w:p>
        </w:tc>
        <w:tc>
          <w:tcPr>
            <w:tcW w:w="1559" w:type="dxa"/>
          </w:tcPr>
          <w:p w:rsidR="009E46E6" w:rsidRPr="007B6938" w:rsidRDefault="009E46E6" w:rsidP="00484CCA">
            <w:pPr>
              <w:pStyle w:val="a6"/>
              <w:jc w:val="center"/>
              <w:rPr>
                <w:sz w:val="24"/>
                <w:szCs w:val="24"/>
              </w:rPr>
            </w:pPr>
            <w:r w:rsidRPr="007B6938">
              <w:rPr>
                <w:sz w:val="24"/>
                <w:szCs w:val="24"/>
              </w:rPr>
              <w:t>«-»</w:t>
            </w:r>
          </w:p>
        </w:tc>
      </w:tr>
      <w:tr w:rsidR="009E46E6" w:rsidRPr="007B6938" w:rsidTr="00484CCA">
        <w:tc>
          <w:tcPr>
            <w:tcW w:w="560" w:type="dxa"/>
          </w:tcPr>
          <w:p w:rsidR="009E46E6" w:rsidRPr="007B6938" w:rsidRDefault="009E46E6" w:rsidP="00484CCA">
            <w:pPr>
              <w:pStyle w:val="a6"/>
              <w:rPr>
                <w:sz w:val="24"/>
                <w:szCs w:val="24"/>
              </w:rPr>
            </w:pPr>
            <w:r w:rsidRPr="007B6938">
              <w:rPr>
                <w:sz w:val="24"/>
                <w:szCs w:val="24"/>
              </w:rPr>
              <w:lastRenderedPageBreak/>
              <w:t>3.</w:t>
            </w:r>
          </w:p>
        </w:tc>
        <w:tc>
          <w:tcPr>
            <w:tcW w:w="1958" w:type="dxa"/>
          </w:tcPr>
          <w:p w:rsidR="009E46E6" w:rsidRPr="00F840B7" w:rsidRDefault="009E46E6" w:rsidP="00484CCA">
            <w:pPr>
              <w:pStyle w:val="a6"/>
              <w:rPr>
                <w:sz w:val="24"/>
                <w:szCs w:val="24"/>
              </w:rPr>
            </w:pPr>
            <w:r>
              <w:rPr>
                <w:sz w:val="24"/>
                <w:szCs w:val="24"/>
              </w:rPr>
              <w:t>Р</w:t>
            </w:r>
            <w:r w:rsidRPr="00C32540">
              <w:rPr>
                <w:sz w:val="24"/>
                <w:szCs w:val="24"/>
              </w:rPr>
              <w:t>ассмотрение представленных документов, истребование документов (сведений), в рамках межведомственного взаимодействия</w:t>
            </w:r>
            <w:r w:rsidRPr="00F840B7">
              <w:rPr>
                <w:sz w:val="24"/>
              </w:rPr>
              <w:t>.</w:t>
            </w:r>
          </w:p>
        </w:tc>
        <w:tc>
          <w:tcPr>
            <w:tcW w:w="6086" w:type="dxa"/>
          </w:tcPr>
          <w:p w:rsidR="009E46E6" w:rsidRPr="00B8212B" w:rsidRDefault="009E46E6" w:rsidP="00484CCA">
            <w:pPr>
              <w:widowControl w:val="0"/>
              <w:autoSpaceDE w:val="0"/>
              <w:autoSpaceDN w:val="0"/>
              <w:adjustRightInd w:val="0"/>
              <w:jc w:val="both"/>
              <w:rPr>
                <w:rFonts w:ascii="Times New Roman" w:hAnsi="Times New Roman" w:cs="Times New Roman"/>
                <w:sz w:val="24"/>
                <w:szCs w:val="24"/>
              </w:rPr>
            </w:pPr>
            <w:r w:rsidRPr="00B8212B">
              <w:rPr>
                <w:rFonts w:ascii="Times New Roman" w:hAnsi="Times New Roman" w:cs="Times New Roman"/>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9E46E6" w:rsidRPr="00C32540" w:rsidRDefault="009E46E6" w:rsidP="00484CCA">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9E46E6" w:rsidRPr="00C32540" w:rsidRDefault="009E46E6" w:rsidP="00484CCA">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w:t>
            </w:r>
            <w:r w:rsidRPr="00C32540">
              <w:rPr>
                <w:rFonts w:ascii="Times New Roman" w:hAnsi="Times New Roman" w:cs="Times New Roman"/>
                <w:sz w:val="24"/>
                <w:szCs w:val="24"/>
              </w:rPr>
              <w:lastRenderedPageBreak/>
              <w:t>на здание, сооружение, находящееся на земельном участке, в отношении которого подано заявление о предварительном согласовании предоставления;</w:t>
            </w:r>
          </w:p>
          <w:p w:rsidR="009E46E6" w:rsidRPr="00C32540" w:rsidRDefault="009E46E6" w:rsidP="00484CCA">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9E46E6" w:rsidRPr="00C32540" w:rsidRDefault="009E46E6" w:rsidP="00484CCA">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в Управлении Федеральной налоговой службы по Воронежской области:</w:t>
            </w:r>
          </w:p>
          <w:p w:rsidR="009E46E6" w:rsidRPr="00C32540" w:rsidRDefault="009E46E6" w:rsidP="00484CCA">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E46E6" w:rsidRPr="00C32540" w:rsidRDefault="009E46E6" w:rsidP="00484CCA">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9E46E6" w:rsidRPr="00B8212B" w:rsidRDefault="009E46E6" w:rsidP="00484CCA">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tc>
        <w:tc>
          <w:tcPr>
            <w:tcW w:w="1646" w:type="dxa"/>
          </w:tcPr>
          <w:p w:rsidR="009E46E6" w:rsidRPr="007B6938" w:rsidRDefault="009E46E6" w:rsidP="00484CCA">
            <w:pPr>
              <w:pStyle w:val="a6"/>
              <w:rPr>
                <w:sz w:val="24"/>
                <w:szCs w:val="24"/>
              </w:rPr>
            </w:pPr>
            <w:r>
              <w:rPr>
                <w:sz w:val="24"/>
                <w:szCs w:val="24"/>
              </w:rPr>
              <w:lastRenderedPageBreak/>
              <w:t>3- рабочих дня.</w:t>
            </w:r>
          </w:p>
        </w:tc>
        <w:tc>
          <w:tcPr>
            <w:tcW w:w="1898" w:type="dxa"/>
          </w:tcPr>
          <w:p w:rsidR="009E46E6" w:rsidRPr="007B6938" w:rsidRDefault="009E46E6" w:rsidP="00484CCA">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E46E6" w:rsidRPr="007B6938" w:rsidRDefault="009E46E6" w:rsidP="00484CCA">
            <w:pPr>
              <w:pStyle w:val="a6"/>
              <w:rPr>
                <w:sz w:val="24"/>
                <w:szCs w:val="24"/>
              </w:rPr>
            </w:pPr>
            <w:r w:rsidRPr="007B6938">
              <w:rPr>
                <w:sz w:val="24"/>
                <w:szCs w:val="24"/>
              </w:rPr>
              <w:t>- наличие принтера.</w:t>
            </w:r>
          </w:p>
        </w:tc>
        <w:tc>
          <w:tcPr>
            <w:tcW w:w="1559" w:type="dxa"/>
          </w:tcPr>
          <w:p w:rsidR="009E46E6" w:rsidRDefault="009E46E6" w:rsidP="00484CCA">
            <w:pPr>
              <w:pStyle w:val="a6"/>
              <w:jc w:val="center"/>
              <w:rPr>
                <w:sz w:val="24"/>
                <w:szCs w:val="24"/>
              </w:rPr>
            </w:pPr>
            <w:r w:rsidRPr="007B6938">
              <w:rPr>
                <w:sz w:val="24"/>
                <w:szCs w:val="24"/>
              </w:rPr>
              <w:t>«-»</w:t>
            </w: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Pr="007B6938" w:rsidRDefault="009E46E6" w:rsidP="00484CCA">
            <w:pPr>
              <w:pStyle w:val="a6"/>
              <w:rPr>
                <w:sz w:val="24"/>
                <w:szCs w:val="24"/>
              </w:rPr>
            </w:pPr>
          </w:p>
        </w:tc>
      </w:tr>
      <w:tr w:rsidR="009E46E6" w:rsidRPr="007B6938" w:rsidTr="00484CCA">
        <w:trPr>
          <w:trHeight w:val="9056"/>
        </w:trPr>
        <w:tc>
          <w:tcPr>
            <w:tcW w:w="560" w:type="dxa"/>
          </w:tcPr>
          <w:p w:rsidR="009E46E6" w:rsidRPr="007B6938" w:rsidRDefault="009E46E6" w:rsidP="00484CCA">
            <w:pPr>
              <w:pStyle w:val="a6"/>
              <w:rPr>
                <w:sz w:val="24"/>
                <w:szCs w:val="24"/>
              </w:rPr>
            </w:pPr>
            <w:r w:rsidRPr="007B6938">
              <w:rPr>
                <w:sz w:val="24"/>
                <w:szCs w:val="24"/>
              </w:rPr>
              <w:lastRenderedPageBreak/>
              <w:t>4.</w:t>
            </w:r>
          </w:p>
        </w:tc>
        <w:tc>
          <w:tcPr>
            <w:tcW w:w="1958" w:type="dxa"/>
          </w:tcPr>
          <w:p w:rsidR="009E46E6" w:rsidRPr="00F1776F" w:rsidRDefault="009E46E6" w:rsidP="00484CCA">
            <w:pPr>
              <w:pStyle w:val="a6"/>
              <w:rPr>
                <w:sz w:val="24"/>
              </w:rPr>
            </w:pPr>
            <w:r>
              <w:rPr>
                <w:sz w:val="24"/>
              </w:rPr>
              <w:t>П</w:t>
            </w:r>
            <w:r w:rsidRPr="00F1776F">
              <w:rPr>
                <w:sz w:val="24"/>
              </w:rPr>
              <w:t xml:space="preserve">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w:t>
            </w:r>
          </w:p>
        </w:tc>
        <w:tc>
          <w:tcPr>
            <w:tcW w:w="6086" w:type="dxa"/>
          </w:tcPr>
          <w:p w:rsidR="009E46E6" w:rsidRDefault="009E46E6" w:rsidP="00484CCA">
            <w:pPr>
              <w:widowControl w:val="0"/>
              <w:autoSpaceDE w:val="0"/>
              <w:autoSpaceDN w:val="0"/>
              <w:adjustRightInd w:val="0"/>
              <w:jc w:val="both"/>
              <w:rPr>
                <w:rFonts w:ascii="Times New Roman" w:hAnsi="Times New Roman" w:cs="Times New Roman"/>
                <w:sz w:val="24"/>
                <w:szCs w:val="24"/>
              </w:rPr>
            </w:pPr>
            <w:r w:rsidRPr="00B31759">
              <w:rPr>
                <w:rFonts w:ascii="Times New Roman" w:hAnsi="Times New Roman" w:cs="Times New Roman"/>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E46E6" w:rsidRPr="00B31759" w:rsidRDefault="009E46E6" w:rsidP="00484CCA">
            <w:pPr>
              <w:widowControl w:val="0"/>
              <w:autoSpaceDE w:val="0"/>
              <w:autoSpaceDN w:val="0"/>
              <w:adjustRightInd w:val="0"/>
              <w:jc w:val="both"/>
              <w:rPr>
                <w:rFonts w:ascii="Times New Roman" w:hAnsi="Times New Roman" w:cs="Times New Roman"/>
                <w:sz w:val="24"/>
                <w:szCs w:val="24"/>
              </w:rPr>
            </w:pPr>
            <w:r w:rsidRPr="00B31759">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9E46E6" w:rsidRPr="00B31759" w:rsidRDefault="009E46E6" w:rsidP="00484CCA">
            <w:pPr>
              <w:widowControl w:val="0"/>
              <w:autoSpaceDE w:val="0"/>
              <w:autoSpaceDN w:val="0"/>
              <w:adjustRightInd w:val="0"/>
              <w:jc w:val="both"/>
              <w:rPr>
                <w:rFonts w:ascii="Times New Roman" w:hAnsi="Times New Roman" w:cs="Times New Roman"/>
                <w:sz w:val="24"/>
                <w:szCs w:val="24"/>
              </w:rPr>
            </w:pPr>
            <w:r w:rsidRPr="00B31759">
              <w:rPr>
                <w:rFonts w:ascii="Times New Roman" w:hAnsi="Times New Roman" w:cs="Times New Roman"/>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646" w:type="dxa"/>
          </w:tcPr>
          <w:p w:rsidR="009E46E6" w:rsidRPr="007B6938" w:rsidRDefault="009E46E6" w:rsidP="00484CCA">
            <w:pPr>
              <w:pStyle w:val="a6"/>
              <w:rPr>
                <w:sz w:val="24"/>
                <w:szCs w:val="24"/>
              </w:rPr>
            </w:pPr>
            <w:r>
              <w:rPr>
                <w:sz w:val="24"/>
                <w:szCs w:val="24"/>
              </w:rPr>
              <w:t>3- рабочих дня.</w:t>
            </w:r>
          </w:p>
        </w:tc>
        <w:tc>
          <w:tcPr>
            <w:tcW w:w="1898" w:type="dxa"/>
          </w:tcPr>
          <w:p w:rsidR="009E46E6" w:rsidRPr="007B6938" w:rsidRDefault="009E46E6" w:rsidP="009E46E6">
            <w:pPr>
              <w:pStyle w:val="a6"/>
              <w:rPr>
                <w:sz w:val="24"/>
                <w:szCs w:val="24"/>
              </w:rPr>
            </w:pPr>
            <w:r>
              <w:rPr>
                <w:sz w:val="24"/>
                <w:szCs w:val="24"/>
              </w:rPr>
              <w:t xml:space="preserve">1. </w:t>
            </w:r>
            <w:r w:rsidRPr="007B6938">
              <w:rPr>
                <w:sz w:val="24"/>
                <w:szCs w:val="24"/>
              </w:rPr>
              <w:t>Специалист администрации Богучарского муниципального района,  ответственный за предоставление муниципальной услуг</w:t>
            </w:r>
            <w:r>
              <w:rPr>
                <w:sz w:val="24"/>
                <w:szCs w:val="24"/>
              </w:rPr>
              <w:t>е.</w:t>
            </w:r>
          </w:p>
        </w:tc>
        <w:tc>
          <w:tcPr>
            <w:tcW w:w="1701" w:type="dxa"/>
          </w:tcPr>
          <w:p w:rsidR="009E46E6" w:rsidRPr="007B6938" w:rsidRDefault="009E46E6" w:rsidP="00484CCA">
            <w:pPr>
              <w:pStyle w:val="a6"/>
              <w:jc w:val="center"/>
              <w:rPr>
                <w:sz w:val="24"/>
                <w:szCs w:val="24"/>
              </w:rPr>
            </w:pPr>
            <w:r>
              <w:rPr>
                <w:sz w:val="24"/>
                <w:szCs w:val="24"/>
              </w:rPr>
              <w:t>«-»</w:t>
            </w:r>
          </w:p>
        </w:tc>
        <w:tc>
          <w:tcPr>
            <w:tcW w:w="1559" w:type="dxa"/>
          </w:tcPr>
          <w:p w:rsidR="009E46E6" w:rsidRDefault="009E46E6" w:rsidP="00484CCA">
            <w:pPr>
              <w:pStyle w:val="a6"/>
              <w:jc w:val="center"/>
              <w:rPr>
                <w:sz w:val="24"/>
                <w:szCs w:val="24"/>
              </w:rPr>
            </w:pPr>
            <w:r w:rsidRPr="007B6938">
              <w:rPr>
                <w:sz w:val="24"/>
                <w:szCs w:val="24"/>
              </w:rPr>
              <w:t>«-»</w:t>
            </w: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Pr="007B6938" w:rsidRDefault="009E46E6" w:rsidP="00484CCA">
            <w:pPr>
              <w:pStyle w:val="a6"/>
              <w:rPr>
                <w:sz w:val="24"/>
                <w:szCs w:val="24"/>
              </w:rPr>
            </w:pPr>
          </w:p>
        </w:tc>
      </w:tr>
      <w:tr w:rsidR="009E46E6" w:rsidRPr="007B6938" w:rsidTr="00484CCA">
        <w:tc>
          <w:tcPr>
            <w:tcW w:w="560" w:type="dxa"/>
          </w:tcPr>
          <w:p w:rsidR="009E46E6" w:rsidRPr="007B6938" w:rsidRDefault="009E46E6" w:rsidP="00484CCA">
            <w:pPr>
              <w:pStyle w:val="a6"/>
              <w:jc w:val="center"/>
              <w:rPr>
                <w:sz w:val="24"/>
                <w:szCs w:val="24"/>
              </w:rPr>
            </w:pPr>
            <w:r>
              <w:rPr>
                <w:sz w:val="24"/>
                <w:szCs w:val="24"/>
              </w:rPr>
              <w:lastRenderedPageBreak/>
              <w:t>5</w:t>
            </w:r>
          </w:p>
        </w:tc>
        <w:tc>
          <w:tcPr>
            <w:tcW w:w="1958" w:type="dxa"/>
          </w:tcPr>
          <w:p w:rsidR="009E46E6" w:rsidRPr="00F1776F" w:rsidRDefault="009E46E6" w:rsidP="00484CCA">
            <w:pPr>
              <w:pStyle w:val="a6"/>
              <w:rPr>
                <w:sz w:val="24"/>
              </w:rPr>
            </w:pPr>
            <w:r w:rsidRPr="00C32540">
              <w:rPr>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r>
              <w:rPr>
                <w:sz w:val="24"/>
                <w:szCs w:val="24"/>
              </w:rPr>
              <w:t>.</w:t>
            </w:r>
          </w:p>
        </w:tc>
        <w:tc>
          <w:tcPr>
            <w:tcW w:w="6086" w:type="dxa"/>
          </w:tcPr>
          <w:p w:rsidR="009E46E6" w:rsidRPr="00AB3068" w:rsidRDefault="009E46E6" w:rsidP="00484CCA">
            <w:pPr>
              <w:tabs>
                <w:tab w:val="left" w:pos="1134"/>
              </w:tabs>
              <w:autoSpaceDE w:val="0"/>
              <w:autoSpaceDN w:val="0"/>
              <w:adjustRightInd w:val="0"/>
              <w:jc w:val="both"/>
              <w:rPr>
                <w:rFonts w:ascii="Times New Roman" w:hAnsi="Times New Roman" w:cs="Times New Roman"/>
                <w:sz w:val="24"/>
                <w:szCs w:val="24"/>
              </w:rPr>
            </w:pPr>
            <w:r w:rsidRPr="00AB3068">
              <w:rPr>
                <w:rFonts w:ascii="Times New Roman" w:hAnsi="Times New Roman" w:cs="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9E46E6" w:rsidRPr="00AB3068" w:rsidRDefault="009E46E6" w:rsidP="00484CCA">
            <w:pPr>
              <w:autoSpaceDE w:val="0"/>
              <w:autoSpaceDN w:val="0"/>
              <w:adjustRightInd w:val="0"/>
              <w:jc w:val="both"/>
              <w:rPr>
                <w:rFonts w:ascii="Times New Roman" w:hAnsi="Times New Roman" w:cs="Times New Roman"/>
                <w:sz w:val="24"/>
                <w:szCs w:val="24"/>
              </w:rPr>
            </w:pPr>
            <w:r w:rsidRPr="00AB3068">
              <w:rPr>
                <w:rFonts w:ascii="Times New Roman" w:hAnsi="Times New Roman" w:cs="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9E46E6" w:rsidRPr="00AB3068" w:rsidRDefault="009E46E6" w:rsidP="00484CCA">
            <w:pPr>
              <w:rPr>
                <w:rFonts w:ascii="Times New Roman" w:hAnsi="Times New Roman" w:cs="Times New Roman"/>
                <w:sz w:val="24"/>
                <w:szCs w:val="24"/>
              </w:rPr>
            </w:pPr>
            <w:r w:rsidRPr="00AB3068">
              <w:rPr>
                <w:rFonts w:ascii="Times New Roman" w:hAnsi="Times New Roman" w:cs="Times New Roman"/>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9E46E6" w:rsidRPr="003746A5" w:rsidRDefault="009E46E6" w:rsidP="00484CCA">
            <w:pPr>
              <w:widowControl w:val="0"/>
              <w:autoSpaceDE w:val="0"/>
              <w:autoSpaceDN w:val="0"/>
              <w:adjustRightInd w:val="0"/>
              <w:ind w:firstLine="567"/>
              <w:contextualSpacing/>
              <w:jc w:val="both"/>
              <w:rPr>
                <w:rFonts w:ascii="Times New Roman" w:hAnsi="Times New Roman" w:cs="Times New Roman"/>
                <w:sz w:val="24"/>
                <w:szCs w:val="24"/>
              </w:rPr>
            </w:pPr>
          </w:p>
        </w:tc>
        <w:tc>
          <w:tcPr>
            <w:tcW w:w="1646" w:type="dxa"/>
          </w:tcPr>
          <w:p w:rsidR="009E46E6" w:rsidRPr="007B6938" w:rsidRDefault="009E46E6" w:rsidP="00484CCA">
            <w:pPr>
              <w:pStyle w:val="a6"/>
              <w:rPr>
                <w:sz w:val="24"/>
                <w:szCs w:val="24"/>
              </w:rPr>
            </w:pPr>
            <w:r>
              <w:rPr>
                <w:sz w:val="24"/>
                <w:szCs w:val="24"/>
              </w:rPr>
              <w:t>2- рабочих дня.</w:t>
            </w:r>
          </w:p>
        </w:tc>
        <w:tc>
          <w:tcPr>
            <w:tcW w:w="1898" w:type="dxa"/>
          </w:tcPr>
          <w:p w:rsidR="009E46E6" w:rsidRDefault="009E46E6" w:rsidP="00484CCA">
            <w:pPr>
              <w:pStyle w:val="a6"/>
              <w:rPr>
                <w:sz w:val="24"/>
                <w:szCs w:val="24"/>
              </w:rPr>
            </w:pPr>
            <w:r>
              <w:rPr>
                <w:sz w:val="24"/>
                <w:szCs w:val="24"/>
              </w:rPr>
              <w:t xml:space="preserve">1. </w:t>
            </w:r>
            <w:r w:rsidRPr="007B6938">
              <w:rPr>
                <w:sz w:val="24"/>
                <w:szCs w:val="24"/>
              </w:rPr>
              <w:t>Специалист администрации Богучарского муниципального района,  ответственный за предоставление муниципальной услуги</w:t>
            </w:r>
            <w:r>
              <w:rPr>
                <w:sz w:val="24"/>
                <w:szCs w:val="24"/>
              </w:rPr>
              <w:t>;</w:t>
            </w:r>
          </w:p>
          <w:p w:rsidR="009E46E6" w:rsidRPr="007B6938" w:rsidRDefault="009E46E6" w:rsidP="00484CCA">
            <w:pPr>
              <w:pStyle w:val="a6"/>
              <w:rPr>
                <w:sz w:val="24"/>
                <w:szCs w:val="24"/>
              </w:rPr>
            </w:pPr>
            <w:r>
              <w:rPr>
                <w:sz w:val="24"/>
                <w:szCs w:val="24"/>
              </w:rPr>
              <w:t>2. Специалист МФЦ.</w:t>
            </w:r>
          </w:p>
        </w:tc>
        <w:tc>
          <w:tcPr>
            <w:tcW w:w="1701" w:type="dxa"/>
          </w:tcPr>
          <w:p w:rsidR="009E46E6" w:rsidRDefault="009E46E6" w:rsidP="00484CCA">
            <w:pPr>
              <w:pStyle w:val="a6"/>
              <w:jc w:val="center"/>
              <w:rPr>
                <w:sz w:val="24"/>
                <w:szCs w:val="24"/>
              </w:rPr>
            </w:pPr>
            <w:r>
              <w:rPr>
                <w:sz w:val="24"/>
                <w:szCs w:val="24"/>
              </w:rPr>
              <w:t>- наличие принтера;</w:t>
            </w:r>
          </w:p>
          <w:p w:rsidR="009E46E6" w:rsidRPr="007B6938" w:rsidRDefault="009E46E6" w:rsidP="00484CCA">
            <w:pPr>
              <w:pStyle w:val="a6"/>
              <w:rPr>
                <w:sz w:val="24"/>
                <w:szCs w:val="24"/>
              </w:rPr>
            </w:pPr>
            <w:r>
              <w:rPr>
                <w:sz w:val="24"/>
                <w:szCs w:val="24"/>
              </w:rPr>
              <w:t xml:space="preserve">- </w:t>
            </w:r>
            <w:r w:rsidRPr="007B6938">
              <w:rPr>
                <w:sz w:val="24"/>
                <w:szCs w:val="24"/>
              </w:rPr>
              <w:t>АИС МФЦ (для специалистов МФЦ);</w:t>
            </w:r>
          </w:p>
          <w:p w:rsidR="009E46E6" w:rsidRPr="007B6938" w:rsidRDefault="009E46E6" w:rsidP="00484CCA">
            <w:pPr>
              <w:pStyle w:val="a6"/>
              <w:rPr>
                <w:sz w:val="24"/>
                <w:szCs w:val="24"/>
              </w:rPr>
            </w:pPr>
            <w:r w:rsidRPr="007B6938">
              <w:rPr>
                <w:sz w:val="24"/>
                <w:szCs w:val="24"/>
              </w:rPr>
              <w:t xml:space="preserve">- журнал регистрации </w:t>
            </w:r>
            <w:r w:rsidRPr="00C32540">
              <w:rPr>
                <w:sz w:val="24"/>
                <w:szCs w:val="24"/>
              </w:rPr>
              <w:t>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r>
              <w:rPr>
                <w:sz w:val="24"/>
                <w:szCs w:val="24"/>
              </w:rPr>
              <w:t xml:space="preserve">. </w:t>
            </w:r>
          </w:p>
        </w:tc>
        <w:tc>
          <w:tcPr>
            <w:tcW w:w="1559" w:type="dxa"/>
          </w:tcPr>
          <w:p w:rsidR="009E46E6" w:rsidRDefault="009E46E6" w:rsidP="00484CCA">
            <w:pPr>
              <w:pStyle w:val="a6"/>
              <w:jc w:val="center"/>
              <w:rPr>
                <w:sz w:val="24"/>
                <w:szCs w:val="24"/>
              </w:rPr>
            </w:pPr>
            <w:r w:rsidRPr="007B6938">
              <w:rPr>
                <w:sz w:val="24"/>
                <w:szCs w:val="24"/>
              </w:rPr>
              <w:t>«-»</w:t>
            </w: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Default="009E46E6" w:rsidP="00484CCA">
            <w:pPr>
              <w:pStyle w:val="a6"/>
              <w:rPr>
                <w:sz w:val="24"/>
                <w:szCs w:val="24"/>
              </w:rPr>
            </w:pPr>
          </w:p>
          <w:p w:rsidR="009E46E6" w:rsidRPr="007B6938" w:rsidRDefault="009E46E6" w:rsidP="00484CCA">
            <w:pPr>
              <w:pStyle w:val="a6"/>
              <w:rPr>
                <w:sz w:val="24"/>
                <w:szCs w:val="24"/>
              </w:rPr>
            </w:pPr>
          </w:p>
        </w:tc>
      </w:tr>
    </w:tbl>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r w:rsidR="00D57513">
        <w:rPr>
          <w:rFonts w:ascii="Times New Roman" w:hAnsi="Times New Roman" w:cs="Times New Roman"/>
          <w:b/>
          <w:sz w:val="28"/>
        </w:rPr>
        <w:t xml:space="preserve">подуслуги </w:t>
      </w:r>
      <w:r>
        <w:rPr>
          <w:rFonts w:ascii="Times New Roman" w:hAnsi="Times New Roman" w:cs="Times New Roman"/>
          <w:b/>
          <w:sz w:val="28"/>
        </w:rPr>
        <w:t xml:space="preserve"> в электронной форме»</w:t>
      </w:r>
    </w:p>
    <w:p w:rsidR="00513E14" w:rsidRPr="00426289" w:rsidRDefault="00513E14" w:rsidP="00E22839">
      <w:pPr>
        <w:spacing w:after="0" w:line="240" w:lineRule="auto"/>
        <w:rPr>
          <w:rFonts w:ascii="Times New Roman" w:hAnsi="Times New Roman" w:cs="Times New Roman"/>
          <w:b/>
          <w:sz w:val="24"/>
        </w:rPr>
      </w:pPr>
    </w:p>
    <w:tbl>
      <w:tblPr>
        <w:tblStyle w:val="a4"/>
        <w:tblW w:w="15902" w:type="dxa"/>
        <w:tblInd w:w="-34" w:type="dxa"/>
        <w:tblLook w:val="04A0"/>
      </w:tblPr>
      <w:tblGrid>
        <w:gridCol w:w="2196"/>
        <w:gridCol w:w="782"/>
        <w:gridCol w:w="2196"/>
        <w:gridCol w:w="3949"/>
        <w:gridCol w:w="2268"/>
        <w:gridCol w:w="2421"/>
        <w:gridCol w:w="2090"/>
      </w:tblGrid>
      <w:tr w:rsidR="00D57513" w:rsidTr="00D57513">
        <w:trPr>
          <w:trHeight w:val="2208"/>
        </w:trPr>
        <w:tc>
          <w:tcPr>
            <w:tcW w:w="2978" w:type="dxa"/>
            <w:gridSpan w:val="2"/>
            <w:tcBorders>
              <w:bottom w:val="single" w:sz="4" w:space="0" w:color="000000" w:themeColor="text1"/>
            </w:tcBorders>
          </w:tcPr>
          <w:p w:rsidR="00D57513" w:rsidRPr="00A80C1F" w:rsidRDefault="00D57513" w:rsidP="00484CC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(подуслуги)</w:t>
            </w:r>
          </w:p>
        </w:tc>
        <w:tc>
          <w:tcPr>
            <w:tcW w:w="2196" w:type="dxa"/>
            <w:tcBorders>
              <w:bottom w:val="single" w:sz="4" w:space="0" w:color="000000" w:themeColor="text1"/>
            </w:tcBorders>
          </w:tcPr>
          <w:p w:rsidR="00D57513" w:rsidRPr="00A80C1F" w:rsidRDefault="00D57513" w:rsidP="00484CCA">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D57513" w:rsidRPr="00A80C1F" w:rsidRDefault="00D57513" w:rsidP="00484CC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«подуслуги»</w:t>
            </w:r>
          </w:p>
        </w:tc>
        <w:tc>
          <w:tcPr>
            <w:tcW w:w="2268" w:type="dxa"/>
            <w:tcBorders>
              <w:bottom w:val="single" w:sz="4" w:space="0" w:color="000000" w:themeColor="text1"/>
            </w:tcBorders>
          </w:tcPr>
          <w:p w:rsidR="00D57513" w:rsidRPr="00A80C1F" w:rsidRDefault="00D57513" w:rsidP="00484CC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 взимаемой за предоставление «подуслуги»</w:t>
            </w:r>
          </w:p>
        </w:tc>
        <w:tc>
          <w:tcPr>
            <w:tcW w:w="2421" w:type="dxa"/>
            <w:tcBorders>
              <w:bottom w:val="single" w:sz="4" w:space="0" w:color="000000" w:themeColor="text1"/>
            </w:tcBorders>
          </w:tcPr>
          <w:p w:rsidR="00D57513" w:rsidRPr="00AB4DE8" w:rsidRDefault="00D57513" w:rsidP="00484CCA">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«подуслуги» </w:t>
            </w:r>
          </w:p>
        </w:tc>
        <w:tc>
          <w:tcPr>
            <w:tcW w:w="2090" w:type="dxa"/>
            <w:tcBorders>
              <w:bottom w:val="single" w:sz="4" w:space="0" w:color="000000" w:themeColor="text1"/>
            </w:tcBorders>
          </w:tcPr>
          <w:p w:rsidR="00D57513" w:rsidRPr="00AB4DE8" w:rsidRDefault="00D57513" w:rsidP="00484CCA">
            <w:pPr>
              <w:ind w:firstLine="567"/>
              <w:jc w:val="center"/>
              <w:rPr>
                <w:rFonts w:ascii="Times New Roman" w:hAnsi="Times New Roman" w:cs="Times New Roman"/>
                <w:b/>
                <w:sz w:val="24"/>
              </w:rPr>
            </w:pPr>
            <w:r>
              <w:rPr>
                <w:rFonts w:ascii="Times New Roman" w:hAnsi="Times New Roman" w:cs="Times New Roman"/>
                <w:b/>
                <w:sz w:val="24"/>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 </w:t>
            </w:r>
          </w:p>
        </w:tc>
      </w:tr>
      <w:tr w:rsidR="00D57513" w:rsidTr="00D57513">
        <w:tc>
          <w:tcPr>
            <w:tcW w:w="2978" w:type="dxa"/>
            <w:gridSpan w:val="2"/>
            <w:tcBorders>
              <w:bottom w:val="single" w:sz="4" w:space="0" w:color="auto"/>
              <w:right w:val="single" w:sz="4" w:space="0" w:color="auto"/>
            </w:tcBorders>
          </w:tcPr>
          <w:p w:rsidR="00D57513" w:rsidRPr="00A80C1F" w:rsidRDefault="00D57513" w:rsidP="00484CCA">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D57513" w:rsidRPr="00A80C1F" w:rsidRDefault="00D57513" w:rsidP="00484CCA">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D57513" w:rsidRPr="00A80C1F" w:rsidRDefault="00D57513" w:rsidP="00484CCA">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D57513" w:rsidRPr="00A80C1F" w:rsidRDefault="00D57513" w:rsidP="00484CCA">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D57513" w:rsidRPr="00A80C1F" w:rsidRDefault="00D57513" w:rsidP="00484CCA">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D57513" w:rsidRDefault="00D57513" w:rsidP="00484CCA">
            <w:pPr>
              <w:ind w:firstLine="567"/>
              <w:jc w:val="center"/>
              <w:rPr>
                <w:rFonts w:ascii="Times New Roman" w:hAnsi="Times New Roman" w:cs="Times New Roman"/>
                <w:b/>
                <w:sz w:val="24"/>
              </w:rPr>
            </w:pPr>
            <w:r>
              <w:rPr>
                <w:rFonts w:ascii="Times New Roman" w:hAnsi="Times New Roman" w:cs="Times New Roman"/>
                <w:b/>
                <w:sz w:val="24"/>
              </w:rPr>
              <w:t>6</w:t>
            </w:r>
          </w:p>
        </w:tc>
      </w:tr>
      <w:tr w:rsidR="00D57513" w:rsidTr="00D57513">
        <w:tc>
          <w:tcPr>
            <w:tcW w:w="15902" w:type="dxa"/>
            <w:gridSpan w:val="7"/>
            <w:tcBorders>
              <w:bottom w:val="single" w:sz="4" w:space="0" w:color="auto"/>
            </w:tcBorders>
          </w:tcPr>
          <w:p w:rsidR="00D57513" w:rsidRPr="00503CB2" w:rsidRDefault="00D57513" w:rsidP="00484CCA">
            <w:pPr>
              <w:spacing w:line="200" w:lineRule="exact"/>
              <w:rPr>
                <w:rFonts w:ascii="Times New Roman" w:hAnsi="Times New Roman" w:cs="Times New Roman"/>
                <w:b/>
                <w:sz w:val="24"/>
                <w:szCs w:val="20"/>
              </w:rPr>
            </w:pPr>
            <w:r w:rsidRPr="00503CB2">
              <w:rPr>
                <w:rFonts w:ascii="Times New Roman" w:hAnsi="Times New Roman" w:cs="Times New Roman"/>
                <w:b/>
                <w:sz w:val="24"/>
                <w:szCs w:val="20"/>
              </w:rPr>
              <w:t>1. 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D57513" w:rsidRPr="00503CB2" w:rsidRDefault="00D57513" w:rsidP="00484CCA">
            <w:pPr>
              <w:spacing w:line="200" w:lineRule="exact"/>
              <w:rPr>
                <w:rFonts w:ascii="Times New Roman" w:hAnsi="Times New Roman" w:cs="Times New Roman"/>
                <w:b/>
                <w:sz w:val="24"/>
                <w:szCs w:val="20"/>
              </w:rPr>
            </w:pPr>
            <w:r w:rsidRPr="00503CB2">
              <w:rPr>
                <w:rFonts w:ascii="Times New Roman" w:hAnsi="Times New Roman" w:cs="Times New Roman"/>
                <w:b/>
                <w:sz w:val="24"/>
                <w:szCs w:val="20"/>
              </w:rPr>
              <w:t>2. Наименование «подуслуги» 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57513" w:rsidRPr="00503CB2" w:rsidRDefault="00D57513" w:rsidP="00484CCA">
            <w:pPr>
              <w:spacing w:line="200" w:lineRule="exact"/>
              <w:rPr>
                <w:rFonts w:ascii="Times New Roman" w:hAnsi="Times New Roman" w:cs="Times New Roman"/>
                <w:b/>
                <w:sz w:val="24"/>
                <w:szCs w:val="20"/>
              </w:rPr>
            </w:pPr>
            <w:r w:rsidRPr="00503CB2">
              <w:rPr>
                <w:rFonts w:ascii="Times New Roman" w:hAnsi="Times New Roman" w:cs="Times New Roman"/>
                <w:b/>
                <w:sz w:val="24"/>
                <w:szCs w:val="20"/>
              </w:rPr>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57513" w:rsidRPr="00503CB2" w:rsidRDefault="00D57513" w:rsidP="00484CCA">
            <w:pPr>
              <w:spacing w:line="200" w:lineRule="exact"/>
              <w:rPr>
                <w:rFonts w:ascii="Times New Roman" w:hAnsi="Times New Roman" w:cs="Times New Roman"/>
                <w:b/>
                <w:sz w:val="24"/>
                <w:szCs w:val="20"/>
              </w:rPr>
            </w:pPr>
            <w:r w:rsidRPr="00503CB2">
              <w:rPr>
                <w:rFonts w:ascii="Times New Roman" w:hAnsi="Times New Roman" w:cs="Times New Roman"/>
                <w:b/>
                <w:sz w:val="24"/>
                <w:szCs w:val="20"/>
              </w:rPr>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57513" w:rsidRDefault="00D57513" w:rsidP="00484CCA">
            <w:pPr>
              <w:rPr>
                <w:rFonts w:ascii="Times New Roman" w:hAnsi="Times New Roman" w:cs="Times New Roman"/>
                <w:b/>
                <w:sz w:val="24"/>
              </w:rPr>
            </w:pPr>
            <w:r w:rsidRPr="00503CB2">
              <w:rPr>
                <w:rFonts w:ascii="Times New Roman" w:hAnsi="Times New Roman" w:cs="Times New Roman"/>
                <w:b/>
                <w:sz w:val="24"/>
                <w:szCs w:val="20"/>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D57513" w:rsidTr="00D57513">
        <w:tc>
          <w:tcPr>
            <w:tcW w:w="2196" w:type="dxa"/>
            <w:tcBorders>
              <w:top w:val="single" w:sz="4" w:space="0" w:color="auto"/>
              <w:left w:val="single" w:sz="4" w:space="0" w:color="auto"/>
              <w:bottom w:val="single" w:sz="4" w:space="0" w:color="auto"/>
              <w:right w:val="nil"/>
            </w:tcBorders>
          </w:tcPr>
          <w:p w:rsidR="00D57513" w:rsidRPr="001D45BF" w:rsidRDefault="00D57513" w:rsidP="00484CCA">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D57513" w:rsidRDefault="00D57513" w:rsidP="00484CCA">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D57513" w:rsidRPr="001D45BF" w:rsidRDefault="00D57513" w:rsidP="00484CCA">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D57513" w:rsidRDefault="00D57513" w:rsidP="00484CCA">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D57513" w:rsidRPr="003673D7" w:rsidRDefault="00D57513" w:rsidP="00484CCA">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D57513" w:rsidRPr="00F15317" w:rsidRDefault="00D57513" w:rsidP="00484CCA">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D57513" w:rsidRPr="0080015A" w:rsidRDefault="00D57513" w:rsidP="00484CCA">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01258E" w:rsidRPr="00B82BCA" w:rsidRDefault="0001258E" w:rsidP="0001258E">
      <w:pPr>
        <w:spacing w:after="0" w:line="240" w:lineRule="auto"/>
        <w:rPr>
          <w:rFonts w:ascii="Times New Roman" w:hAnsi="Times New Roman" w:cs="Times New Roman"/>
          <w:b/>
          <w:sz w:val="24"/>
          <w:szCs w:val="20"/>
        </w:rPr>
      </w:pPr>
      <w:r w:rsidRPr="00B82BCA">
        <w:rPr>
          <w:rFonts w:ascii="Times New Roman" w:hAnsi="Times New Roman" w:cs="Times New Roman"/>
          <w:b/>
          <w:sz w:val="24"/>
          <w:szCs w:val="20"/>
        </w:rPr>
        <w:t>Перечень приложений:</w:t>
      </w:r>
    </w:p>
    <w:p w:rsidR="0001258E" w:rsidRDefault="0001258E" w:rsidP="0001258E">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1 (расписка</w:t>
      </w:r>
      <w:r>
        <w:rPr>
          <w:rFonts w:ascii="Times New Roman" w:hAnsi="Times New Roman" w:cs="Times New Roman"/>
          <w:sz w:val="24"/>
          <w:szCs w:val="20"/>
        </w:rPr>
        <w:t xml:space="preserve"> </w:t>
      </w:r>
      <w:r w:rsidRPr="00B82BCA">
        <w:rPr>
          <w:rFonts w:ascii="Times New Roman" w:hAnsi="Times New Roman" w:cs="Times New Roman"/>
          <w:sz w:val="24"/>
          <w:szCs w:val="20"/>
        </w:rPr>
        <w:t>в получении документов, представленных для принятия</w:t>
      </w:r>
      <w:r>
        <w:rPr>
          <w:rFonts w:ascii="Times New Roman" w:hAnsi="Times New Roman" w:cs="Times New Roman"/>
          <w:sz w:val="24"/>
          <w:szCs w:val="20"/>
        </w:rPr>
        <w:t xml:space="preserve"> </w:t>
      </w:r>
      <w:r w:rsidRPr="00B82BCA">
        <w:rPr>
          <w:rFonts w:ascii="Times New Roman" w:hAnsi="Times New Roman" w:cs="Times New Roman"/>
          <w:sz w:val="24"/>
          <w:szCs w:val="20"/>
        </w:rPr>
        <w:t>решения о предоставлении земельного участка)</w:t>
      </w:r>
    </w:p>
    <w:p w:rsidR="0001258E" w:rsidRPr="00B82BCA" w:rsidRDefault="0001258E" w:rsidP="0001258E">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2 (исчерпывающий перечень оснований для отказав предоставлении земельного участка)</w:t>
      </w:r>
    </w:p>
    <w:p w:rsidR="0001258E" w:rsidRPr="00B82BCA" w:rsidRDefault="0001258E" w:rsidP="0001258E">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3 (форма заявления)</w:t>
      </w:r>
    </w:p>
    <w:p w:rsidR="0001258E" w:rsidRPr="00B82BCA" w:rsidRDefault="0001258E" w:rsidP="0001258E">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4 (Сообщение заявителя (заявителей), содержащее перечень всех зданий, сооружений, расположе</w:t>
      </w:r>
      <w:r>
        <w:rPr>
          <w:rFonts w:ascii="Times New Roman" w:hAnsi="Times New Roman" w:cs="Times New Roman"/>
          <w:sz w:val="24"/>
          <w:szCs w:val="20"/>
        </w:rPr>
        <w:t xml:space="preserve">нных на испрашиваемом земельном </w:t>
      </w:r>
      <w:r w:rsidRPr="00B82BCA">
        <w:rPr>
          <w:rFonts w:ascii="Times New Roman" w:hAnsi="Times New Roman" w:cs="Times New Roman"/>
          <w:sz w:val="24"/>
          <w:szCs w:val="20"/>
        </w:rPr>
        <w:t>участке, с указанием их кадастровых (условных, инвентарных) номеров и адресных ориентиров)</w:t>
      </w:r>
    </w:p>
    <w:p w:rsidR="0001258E" w:rsidRPr="00B82BCA" w:rsidRDefault="0001258E" w:rsidP="0001258E">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5 (Случаи предоставления земельных участков без проведения торгов)</w:t>
      </w:r>
      <w:r>
        <w:rPr>
          <w:rFonts w:ascii="Times New Roman" w:hAnsi="Times New Roman" w:cs="Times New Roman"/>
          <w:sz w:val="24"/>
          <w:szCs w:val="20"/>
        </w:rPr>
        <w:t>.</w:t>
      </w:r>
    </w:p>
    <w:p w:rsidR="00D57513" w:rsidRDefault="009B3544" w:rsidP="00E22839">
      <w:pPr>
        <w:spacing w:after="0" w:line="240" w:lineRule="auto"/>
        <w:rPr>
          <w:rFonts w:ascii="Times New Roman" w:hAnsi="Times New Roman" w:cs="Times New Roman"/>
          <w:b/>
          <w:sz w:val="28"/>
        </w:rPr>
        <w:sectPr w:rsidR="00D57513" w:rsidSect="00DB549C">
          <w:pgSz w:w="16838" w:h="11906" w:orient="landscape"/>
          <w:pgMar w:top="851" w:right="567" w:bottom="567" w:left="567" w:header="0" w:footer="0" w:gutter="0"/>
          <w:cols w:space="708"/>
          <w:noEndnote/>
          <w:docGrid w:linePitch="299"/>
        </w:sectPr>
      </w:pPr>
      <w:r>
        <w:rPr>
          <w:rFonts w:ascii="Times New Roman" w:hAnsi="Times New Roman" w:cs="Times New Roman"/>
          <w:b/>
          <w:sz w:val="28"/>
        </w:rPr>
        <w:t xml:space="preserve"> </w:t>
      </w:r>
    </w:p>
    <w:p w:rsidR="00635046" w:rsidRPr="00FC4B11" w:rsidRDefault="00635046" w:rsidP="005E5C02">
      <w:pPr>
        <w:spacing w:after="0" w:line="240" w:lineRule="auto"/>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t xml:space="preserve">Приложение № </w:t>
      </w:r>
      <w:r w:rsidR="005E5C02">
        <w:rPr>
          <w:rFonts w:ascii="Times New Roman" w:hAnsi="Times New Roman" w:cs="Times New Roman"/>
          <w:sz w:val="28"/>
        </w:rPr>
        <w:t>1</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5C65E1" w:rsidRDefault="005611E9"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C65E1">
        <w:rPr>
          <w:rFonts w:ascii="Times New Roman" w:hAnsi="Times New Roman" w:cs="Times New Roman"/>
          <w:b/>
          <w:sz w:val="24"/>
          <w:szCs w:val="24"/>
        </w:rPr>
        <w:t>Расписка</w:t>
      </w:r>
    </w:p>
    <w:p w:rsidR="00EA3917" w:rsidRPr="005C65E1" w:rsidRDefault="00EA3917"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C65E1">
        <w:rPr>
          <w:rFonts w:ascii="Times New Roman" w:hAnsi="Times New Roman" w:cs="Times New Roman"/>
          <w:b/>
          <w:sz w:val="24"/>
          <w:szCs w:val="24"/>
        </w:rPr>
        <w:t>в получении документов, представленных для принятия</w:t>
      </w:r>
    </w:p>
    <w:p w:rsidR="00EA3917" w:rsidRPr="005C65E1" w:rsidRDefault="00EA3917"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5C65E1">
        <w:rPr>
          <w:rFonts w:ascii="Times New Roman" w:hAnsi="Times New Roman" w:cs="Times New Roman"/>
          <w:b/>
          <w:sz w:val="24"/>
          <w:szCs w:val="24"/>
        </w:rPr>
        <w:t>решения о предварительном согласовании предоставления земельного участка</w:t>
      </w:r>
    </w:p>
    <w:p w:rsidR="00EA3917" w:rsidRPr="005C65E1" w:rsidRDefault="00EA3917" w:rsidP="0032637D">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 xml:space="preserve">    Настоящим удостоверяется, что заявитель</w:t>
      </w: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__________________________________________________________________</w:t>
      </w: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 xml:space="preserve">                       </w:t>
      </w:r>
      <w:r w:rsidR="009B3544" w:rsidRPr="005C65E1">
        <w:rPr>
          <w:rFonts w:ascii="Times New Roman" w:hAnsi="Times New Roman" w:cs="Times New Roman"/>
          <w:sz w:val="24"/>
          <w:szCs w:val="24"/>
        </w:rPr>
        <w:t xml:space="preserve">            </w:t>
      </w:r>
      <w:r w:rsidRPr="005C65E1">
        <w:rPr>
          <w:rFonts w:ascii="Times New Roman" w:hAnsi="Times New Roman" w:cs="Times New Roman"/>
          <w:sz w:val="24"/>
          <w:szCs w:val="24"/>
        </w:rPr>
        <w:t xml:space="preserve">  (фамилия, имя, отчество)</w:t>
      </w:r>
    </w:p>
    <w:p w:rsidR="00E22839" w:rsidRPr="005C65E1" w:rsidRDefault="00EA3917" w:rsidP="005C65E1">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представил, а сотрудник администрации Богучарского муниципального района Воронежской</w:t>
      </w:r>
      <w:r w:rsidR="00E22839" w:rsidRPr="005C65E1">
        <w:rPr>
          <w:rFonts w:ascii="Times New Roman" w:hAnsi="Times New Roman" w:cs="Times New Roman"/>
          <w:sz w:val="24"/>
          <w:szCs w:val="24"/>
        </w:rPr>
        <w:t xml:space="preserve"> области получил «_____»_____</w:t>
      </w:r>
      <w:r w:rsidR="009B3544" w:rsidRPr="005C65E1">
        <w:rPr>
          <w:rFonts w:ascii="Times New Roman" w:hAnsi="Times New Roman" w:cs="Times New Roman"/>
          <w:sz w:val="24"/>
          <w:szCs w:val="24"/>
        </w:rPr>
        <w:t>__</w:t>
      </w:r>
      <w:r w:rsidR="00E22839" w:rsidRPr="005C65E1">
        <w:rPr>
          <w:rFonts w:ascii="Times New Roman" w:hAnsi="Times New Roman" w:cs="Times New Roman"/>
          <w:sz w:val="24"/>
          <w:szCs w:val="24"/>
        </w:rPr>
        <w:t>_____ __</w:t>
      </w:r>
      <w:r w:rsidRPr="005C65E1">
        <w:rPr>
          <w:rFonts w:ascii="Times New Roman" w:hAnsi="Times New Roman" w:cs="Times New Roman"/>
          <w:sz w:val="24"/>
          <w:szCs w:val="24"/>
        </w:rPr>
        <w:t xml:space="preserve">___ документы </w:t>
      </w:r>
      <w:r w:rsidR="00E22839" w:rsidRPr="005C65E1">
        <w:rPr>
          <w:rFonts w:ascii="Times New Roman" w:hAnsi="Times New Roman" w:cs="Times New Roman"/>
          <w:sz w:val="24"/>
          <w:szCs w:val="24"/>
        </w:rPr>
        <w:t>в количестве _____________ экземпляров</w:t>
      </w:r>
      <w:r w:rsidR="009B3544" w:rsidRPr="005C65E1">
        <w:rPr>
          <w:rFonts w:ascii="Times New Roman" w:hAnsi="Times New Roman" w:cs="Times New Roman"/>
          <w:sz w:val="24"/>
          <w:szCs w:val="24"/>
        </w:rPr>
        <w:t xml:space="preserve"> </w:t>
      </w:r>
      <w:r w:rsidR="00E22839" w:rsidRPr="005C65E1">
        <w:rPr>
          <w:rFonts w:ascii="Times New Roman" w:hAnsi="Times New Roman" w:cs="Times New Roman"/>
          <w:sz w:val="24"/>
          <w:szCs w:val="24"/>
        </w:rPr>
        <w:t xml:space="preserve">      (число) </w:t>
      </w:r>
      <w:r w:rsidR="009B3544" w:rsidRPr="005C65E1">
        <w:rPr>
          <w:rFonts w:ascii="Times New Roman" w:hAnsi="Times New Roman" w:cs="Times New Roman"/>
          <w:sz w:val="24"/>
          <w:szCs w:val="24"/>
        </w:rPr>
        <w:t xml:space="preserve"> </w:t>
      </w:r>
      <w:r w:rsidR="00E22839" w:rsidRPr="005C65E1">
        <w:rPr>
          <w:rFonts w:ascii="Times New Roman" w:hAnsi="Times New Roman" w:cs="Times New Roman"/>
          <w:sz w:val="24"/>
          <w:szCs w:val="24"/>
        </w:rPr>
        <w:t xml:space="preserve">(месяц прописью)  (год)                              </w:t>
      </w:r>
      <w:r w:rsidR="005C65E1">
        <w:rPr>
          <w:rFonts w:ascii="Times New Roman" w:hAnsi="Times New Roman" w:cs="Times New Roman"/>
          <w:sz w:val="24"/>
          <w:szCs w:val="24"/>
        </w:rPr>
        <w:t xml:space="preserve">           </w:t>
      </w:r>
      <w:r w:rsidR="00E22839" w:rsidRPr="005C65E1">
        <w:rPr>
          <w:rFonts w:ascii="Times New Roman" w:hAnsi="Times New Roman" w:cs="Times New Roman"/>
          <w:sz w:val="24"/>
          <w:szCs w:val="24"/>
        </w:rPr>
        <w:t>(прописью)</w:t>
      </w:r>
    </w:p>
    <w:p w:rsidR="00EA3917" w:rsidRPr="005C65E1" w:rsidRDefault="00EA3917" w:rsidP="00E22839">
      <w:pPr>
        <w:pStyle w:val="ConsPlusNonformat"/>
        <w:rPr>
          <w:rFonts w:ascii="Times New Roman" w:hAnsi="Times New Roman" w:cs="Times New Roman"/>
          <w:sz w:val="24"/>
          <w:szCs w:val="24"/>
        </w:rPr>
      </w:pPr>
      <w:r w:rsidRPr="005C65E1">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__________________________________________________________________</w:t>
      </w: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__________________________________________________________________</w:t>
      </w: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__________________________________________________________________</w:t>
      </w: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__________________________________________________________________</w:t>
      </w:r>
    </w:p>
    <w:p w:rsidR="00EA3917" w:rsidRPr="005C65E1" w:rsidRDefault="00EA3917" w:rsidP="0032637D">
      <w:pPr>
        <w:pStyle w:val="ConsPlusNonformat"/>
        <w:ind w:firstLine="567"/>
        <w:rPr>
          <w:rFonts w:ascii="Times New Roman" w:hAnsi="Times New Roman" w:cs="Times New Roman"/>
          <w:sz w:val="24"/>
          <w:szCs w:val="24"/>
        </w:rPr>
      </w:pP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_________________________________________________________________</w:t>
      </w:r>
    </w:p>
    <w:p w:rsidR="00EA3917" w:rsidRPr="005C65E1" w:rsidRDefault="00EA3917" w:rsidP="0032637D">
      <w:pPr>
        <w:pStyle w:val="ConsPlusNonformat"/>
        <w:ind w:firstLine="567"/>
        <w:rPr>
          <w:rFonts w:ascii="Times New Roman" w:hAnsi="Times New Roman" w:cs="Times New Roman"/>
          <w:sz w:val="24"/>
          <w:szCs w:val="24"/>
        </w:rPr>
      </w:pPr>
    </w:p>
    <w:p w:rsidR="00EA3917" w:rsidRPr="005C65E1" w:rsidRDefault="005611E9"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__________________________</w:t>
      </w:r>
      <w:r w:rsidR="00EA3917" w:rsidRPr="005C65E1">
        <w:rPr>
          <w:rFonts w:ascii="Times New Roman" w:hAnsi="Times New Roman" w:cs="Times New Roman"/>
          <w:sz w:val="24"/>
          <w:szCs w:val="24"/>
        </w:rPr>
        <w:t>______  _____________  _____________________</w:t>
      </w:r>
    </w:p>
    <w:p w:rsidR="00EA3917" w:rsidRPr="005C65E1" w:rsidRDefault="005611E9"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 xml:space="preserve">          </w:t>
      </w:r>
      <w:r w:rsidR="00EA3917" w:rsidRPr="005C65E1">
        <w:rPr>
          <w:rFonts w:ascii="Times New Roman" w:hAnsi="Times New Roman" w:cs="Times New Roman"/>
          <w:sz w:val="24"/>
          <w:szCs w:val="24"/>
        </w:rPr>
        <w:t>(должность специалист,                   (подпись)         (расшифровка подписи)</w:t>
      </w:r>
    </w:p>
    <w:p w:rsidR="00EA3917" w:rsidRPr="005C65E1" w:rsidRDefault="00EA3917" w:rsidP="0032637D">
      <w:pPr>
        <w:pStyle w:val="ConsPlusNonformat"/>
        <w:ind w:firstLine="567"/>
        <w:rPr>
          <w:rFonts w:ascii="Times New Roman" w:hAnsi="Times New Roman" w:cs="Times New Roman"/>
          <w:sz w:val="24"/>
          <w:szCs w:val="24"/>
        </w:rPr>
      </w:pPr>
      <w:r w:rsidRPr="005C65E1">
        <w:rPr>
          <w:rFonts w:ascii="Times New Roman" w:hAnsi="Times New Roman" w:cs="Times New Roman"/>
          <w:sz w:val="24"/>
          <w:szCs w:val="24"/>
        </w:rPr>
        <w:t>ответственного за прием документов)</w:t>
      </w:r>
    </w:p>
    <w:p w:rsidR="00EA3917" w:rsidRPr="005C65E1" w:rsidRDefault="00EA3917" w:rsidP="0032637D">
      <w:pPr>
        <w:spacing w:after="0" w:line="240" w:lineRule="auto"/>
        <w:ind w:firstLine="567"/>
        <w:rPr>
          <w:rFonts w:ascii="Times New Roman" w:hAnsi="Times New Roman" w:cs="Times New Roman"/>
          <w:sz w:val="24"/>
          <w:szCs w:val="24"/>
        </w:rPr>
      </w:pPr>
    </w:p>
    <w:p w:rsidR="002F59FE" w:rsidRDefault="002F59FE"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p w:rsidR="005C65E1" w:rsidRDefault="005C65E1" w:rsidP="005C65E1">
      <w:pPr>
        <w:pStyle w:val="1"/>
        <w:spacing w:line="240" w:lineRule="auto"/>
        <w:jc w:val="right"/>
        <w:rPr>
          <w:rFonts w:ascii="Times New Roman" w:eastAsiaTheme="minorHAnsi" w:hAnsi="Times New Roman" w:cs="Times New Roman"/>
          <w:bCs w:val="0"/>
          <w:color w:val="auto"/>
        </w:rPr>
      </w:pPr>
    </w:p>
    <w:p w:rsidR="005C65E1" w:rsidRDefault="005C65E1" w:rsidP="005C65E1">
      <w:pPr>
        <w:pStyle w:val="1"/>
        <w:spacing w:line="240" w:lineRule="auto"/>
        <w:jc w:val="right"/>
        <w:rPr>
          <w:rFonts w:ascii="Times New Roman" w:hAnsi="Times New Roman" w:cs="Times New Roman"/>
          <w:color w:val="auto"/>
          <w:sz w:val="24"/>
          <w:szCs w:val="20"/>
        </w:rPr>
      </w:pPr>
    </w:p>
    <w:p w:rsidR="005C65E1" w:rsidRPr="005C65E1" w:rsidRDefault="005C65E1" w:rsidP="005C65E1"/>
    <w:p w:rsidR="005C65E1" w:rsidRPr="00296316" w:rsidRDefault="005C65E1" w:rsidP="005C65E1">
      <w:pPr>
        <w:pStyle w:val="1"/>
        <w:spacing w:line="240" w:lineRule="auto"/>
        <w:jc w:val="right"/>
        <w:rPr>
          <w:rFonts w:ascii="Times New Roman" w:hAnsi="Times New Roman" w:cs="Times New Roman"/>
          <w:color w:val="auto"/>
          <w:sz w:val="24"/>
          <w:szCs w:val="20"/>
        </w:rPr>
      </w:pPr>
      <w:r w:rsidRPr="00296316">
        <w:rPr>
          <w:rFonts w:ascii="Times New Roman" w:hAnsi="Times New Roman" w:cs="Times New Roman"/>
          <w:color w:val="auto"/>
          <w:sz w:val="24"/>
          <w:szCs w:val="20"/>
        </w:rPr>
        <w:lastRenderedPageBreak/>
        <w:t xml:space="preserve">Приложение </w:t>
      </w:r>
      <w:r>
        <w:rPr>
          <w:rFonts w:ascii="Times New Roman" w:hAnsi="Times New Roman" w:cs="Times New Roman"/>
          <w:color w:val="auto"/>
          <w:sz w:val="24"/>
          <w:szCs w:val="20"/>
        </w:rPr>
        <w:t>2</w:t>
      </w:r>
    </w:p>
    <w:p w:rsidR="005C65E1" w:rsidRPr="00296316" w:rsidRDefault="005C65E1" w:rsidP="005C65E1">
      <w:pPr>
        <w:pStyle w:val="ConsPlusNormal"/>
        <w:spacing w:line="240" w:lineRule="auto"/>
        <w:jc w:val="center"/>
        <w:rPr>
          <w:rFonts w:ascii="Times New Roman" w:hAnsi="Times New Roman" w:cs="Times New Roman"/>
          <w:b/>
          <w:sz w:val="24"/>
        </w:rPr>
      </w:pPr>
      <w:r w:rsidRPr="00296316">
        <w:rPr>
          <w:rFonts w:ascii="Times New Roman" w:hAnsi="Times New Roman" w:cs="Times New Roman"/>
          <w:b/>
          <w:sz w:val="24"/>
        </w:rPr>
        <w:t>Исчерпывающий перечень оснований для отказа</w:t>
      </w:r>
    </w:p>
    <w:p w:rsidR="005C65E1" w:rsidRPr="00296316" w:rsidRDefault="005C65E1" w:rsidP="005C65E1">
      <w:pPr>
        <w:pStyle w:val="ConsPlusNormal"/>
        <w:spacing w:line="240" w:lineRule="auto"/>
        <w:jc w:val="center"/>
        <w:rPr>
          <w:rFonts w:ascii="Times New Roman" w:hAnsi="Times New Roman" w:cs="Times New Roman"/>
          <w:sz w:val="24"/>
        </w:rPr>
      </w:pPr>
      <w:r w:rsidRPr="00296316">
        <w:rPr>
          <w:rFonts w:ascii="Times New Roman" w:hAnsi="Times New Roman" w:cs="Times New Roman"/>
          <w:b/>
          <w:sz w:val="24"/>
        </w:rPr>
        <w:t>в предоставлении земельного участка</w:t>
      </w:r>
    </w:p>
    <w:p w:rsidR="005C65E1" w:rsidRPr="00296316" w:rsidRDefault="005C65E1" w:rsidP="005C65E1">
      <w:pPr>
        <w:pStyle w:val="ConsPlusNormal"/>
        <w:spacing w:line="240" w:lineRule="auto"/>
        <w:rPr>
          <w:rFonts w:ascii="Times New Roman" w:hAnsi="Times New Roman" w:cs="Times New Roman"/>
          <w:sz w:val="24"/>
        </w:rPr>
      </w:pP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803F68">
        <w:rPr>
          <w:rFonts w:ascii="Times New Roman" w:hAnsi="Times New Roman" w:cs="Times New Roman"/>
          <w:sz w:val="24"/>
          <w:szCs w:val="20"/>
        </w:rPr>
        <w:t>Богучарского муниципального района Воронежской области</w:t>
      </w:r>
      <w:r w:rsidRPr="00296316">
        <w:rPr>
          <w:rFonts w:ascii="Times New Roman" w:hAnsi="Times New Roman" w:cs="Times New Roman"/>
          <w:sz w:val="24"/>
          <w:szCs w:val="20"/>
        </w:rPr>
        <w:t xml:space="preserve"> не принято решение об отказе в проведении этого аукциона по основаниям, предусмотренным пунктом 8 статьи 39.11 Земельного кодекса РФ;</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19) предоставление земельного участка на заявленном виде прав не допускается;</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20) в отношении земельного участка, указанного в заявлении о его предоставлении, не установлен вид разрешенного использования;</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21) указанный в заявлении о предоставлении земельного участка земельный участок не отнесен к определенной категории земель;</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C65E1" w:rsidRPr="00296316"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C65E1" w:rsidRDefault="005C65E1" w:rsidP="005C65E1">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pStyle w:val="1"/>
        <w:spacing w:line="200" w:lineRule="exact"/>
        <w:jc w:val="right"/>
        <w:rPr>
          <w:rFonts w:ascii="Times New Roman" w:hAnsi="Times New Roman" w:cs="Times New Roman"/>
          <w:color w:val="auto"/>
          <w:sz w:val="24"/>
          <w:szCs w:val="20"/>
        </w:rPr>
      </w:pPr>
      <w:r w:rsidRPr="00EE6034">
        <w:rPr>
          <w:rFonts w:ascii="Times New Roman" w:hAnsi="Times New Roman" w:cs="Times New Roman"/>
          <w:color w:val="auto"/>
          <w:sz w:val="24"/>
          <w:szCs w:val="20"/>
        </w:rPr>
        <w:lastRenderedPageBreak/>
        <w:t xml:space="preserve">Приложение </w:t>
      </w:r>
      <w:r>
        <w:rPr>
          <w:rFonts w:ascii="Times New Roman" w:hAnsi="Times New Roman" w:cs="Times New Roman"/>
          <w:color w:val="auto"/>
          <w:sz w:val="24"/>
          <w:szCs w:val="20"/>
        </w:rPr>
        <w:t>3</w:t>
      </w:r>
    </w:p>
    <w:p w:rsidR="005C65E1" w:rsidRPr="00D373EF" w:rsidRDefault="005C65E1" w:rsidP="005C65E1"/>
    <w:p w:rsidR="005C65E1" w:rsidRPr="00EE6034" w:rsidRDefault="005C65E1" w:rsidP="005C65E1">
      <w:pPr>
        <w:pStyle w:val="ConsPlusNormal"/>
        <w:spacing w:line="200" w:lineRule="exact"/>
        <w:jc w:val="right"/>
        <w:rPr>
          <w:rFonts w:ascii="Times New Roman" w:hAnsi="Times New Roman" w:cs="Times New Roman"/>
          <w:sz w:val="24"/>
          <w:szCs w:val="24"/>
        </w:rPr>
      </w:pPr>
      <w:r w:rsidRPr="00EE6034">
        <w:rPr>
          <w:rFonts w:ascii="Times New Roman" w:hAnsi="Times New Roman" w:cs="Times New Roman"/>
          <w:sz w:val="24"/>
          <w:szCs w:val="24"/>
        </w:rPr>
        <w:t>Форма заявления</w:t>
      </w:r>
    </w:p>
    <w:p w:rsidR="005C65E1" w:rsidRPr="00EE6034" w:rsidRDefault="005C65E1" w:rsidP="005C65E1">
      <w:pPr>
        <w:pStyle w:val="ConsPlusNormal"/>
        <w:spacing w:line="200" w:lineRule="exact"/>
        <w:rPr>
          <w:rFonts w:ascii="Times New Roman" w:hAnsi="Times New Roman" w:cs="Times New Roman"/>
          <w:sz w:val="24"/>
          <w:szCs w:val="24"/>
        </w:rPr>
      </w:pPr>
    </w:p>
    <w:p w:rsidR="005C65E1" w:rsidRPr="00EE6034" w:rsidRDefault="005C65E1" w:rsidP="005C65E1">
      <w:pPr>
        <w:widowControl w:val="0"/>
        <w:autoSpaceDE w:val="0"/>
        <w:autoSpaceDN w:val="0"/>
        <w:spacing w:after="0" w:line="240" w:lineRule="auto"/>
        <w:ind w:left="3540"/>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В администрацию____________________________</w:t>
      </w:r>
    </w:p>
    <w:p w:rsidR="005C65E1" w:rsidRPr="00EE6034" w:rsidRDefault="005C65E1" w:rsidP="005C65E1">
      <w:pPr>
        <w:widowControl w:val="0"/>
        <w:autoSpaceDE w:val="0"/>
        <w:autoSpaceDN w:val="0"/>
        <w:spacing w:after="0" w:line="240" w:lineRule="auto"/>
        <w:ind w:left="3540"/>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 ___________________________________________</w:t>
      </w:r>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(наименование заявителя - юридического лица,</w:t>
      </w:r>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 xml:space="preserve">место нахождения) </w:t>
      </w:r>
      <w:hyperlink w:anchor="P848" w:history="1">
        <w:r w:rsidRPr="00EE6034">
          <w:rPr>
            <w:rFonts w:ascii="Times New Roman" w:eastAsia="Times New Roman" w:hAnsi="Times New Roman" w:cs="Times New Roman"/>
            <w:sz w:val="24"/>
            <w:szCs w:val="24"/>
            <w:vertAlign w:val="superscript"/>
            <w:lang w:eastAsia="ru-RU"/>
          </w:rPr>
          <w:t>&lt;1&gt;</w:t>
        </w:r>
      </w:hyperlink>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w:t>
      </w:r>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 xml:space="preserve">(ОГРН, ИНН) </w:t>
      </w:r>
      <w:hyperlink w:anchor="P849" w:history="1">
        <w:r w:rsidRPr="00EE6034">
          <w:rPr>
            <w:rFonts w:ascii="Times New Roman" w:eastAsia="Times New Roman" w:hAnsi="Times New Roman" w:cs="Times New Roman"/>
            <w:sz w:val="24"/>
            <w:szCs w:val="24"/>
            <w:vertAlign w:val="superscript"/>
            <w:lang w:eastAsia="ru-RU"/>
          </w:rPr>
          <w:t>&lt;2&gt;</w:t>
        </w:r>
      </w:hyperlink>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 ___________________________________________</w:t>
      </w:r>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(Ф.И.О. заявителя - физического лица,</w:t>
      </w:r>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 ___________________________________________</w:t>
      </w:r>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паспортные данные, место жительства)</w:t>
      </w:r>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 ___________________________________________</w:t>
      </w:r>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(почтовый адрес и (или) адрес</w:t>
      </w:r>
    </w:p>
    <w:p w:rsidR="005C65E1" w:rsidRPr="00EE6034" w:rsidRDefault="005C65E1" w:rsidP="005C65E1">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vertAlign w:val="superscript"/>
          <w:lang w:eastAsia="ru-RU"/>
        </w:rPr>
        <w:t xml:space="preserve">электронной почты, телефон) </w:t>
      </w:r>
      <w:hyperlink w:anchor="P851" w:history="1">
        <w:r w:rsidRPr="00EE6034">
          <w:rPr>
            <w:rFonts w:ascii="Times New Roman" w:eastAsia="Times New Roman" w:hAnsi="Times New Roman" w:cs="Times New Roman"/>
            <w:sz w:val="24"/>
            <w:szCs w:val="24"/>
            <w:vertAlign w:val="superscript"/>
            <w:lang w:eastAsia="ru-RU"/>
          </w:rPr>
          <w:t>&lt;3&gt;</w:t>
        </w:r>
      </w:hyperlink>
    </w:p>
    <w:p w:rsidR="005C65E1" w:rsidRPr="00EE6034" w:rsidRDefault="005C65E1" w:rsidP="005C65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 w:name="P795"/>
      <w:bookmarkEnd w:id="3"/>
      <w:r w:rsidRPr="00EE6034">
        <w:rPr>
          <w:rFonts w:ascii="Times New Roman" w:eastAsia="Times New Roman" w:hAnsi="Times New Roman" w:cs="Times New Roman"/>
          <w:b/>
          <w:sz w:val="24"/>
          <w:szCs w:val="24"/>
          <w:lang w:eastAsia="ru-RU"/>
        </w:rPr>
        <w:t>ЗАЯВЛЕНИЕ</w:t>
      </w:r>
    </w:p>
    <w:p w:rsidR="005C65E1" w:rsidRPr="00EE6034" w:rsidRDefault="005C65E1" w:rsidP="005C65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E6034">
        <w:rPr>
          <w:rFonts w:ascii="Times New Roman" w:eastAsia="Times New Roman" w:hAnsi="Times New Roman" w:cs="Times New Roman"/>
          <w:b/>
          <w:sz w:val="24"/>
          <w:szCs w:val="24"/>
          <w:lang w:eastAsia="ru-RU"/>
        </w:rPr>
        <w:t>о предоставлении земельного участка без проведения торгов</w:t>
      </w:r>
    </w:p>
    <w:p w:rsidR="005C65E1" w:rsidRPr="00EE6034" w:rsidRDefault="005C65E1" w:rsidP="005C65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w:t>
      </w:r>
      <w:r w:rsidRPr="00EE6034">
        <w:rPr>
          <w:rFonts w:ascii="Times New Roman" w:eastAsia="Times New Roman" w:hAnsi="Times New Roman" w:cs="Times New Roman"/>
          <w:i/>
          <w:sz w:val="24"/>
          <w:szCs w:val="24"/>
          <w:lang w:eastAsia="ru-RU"/>
        </w:rPr>
        <w:t>(нужное подчеркнуть)</w:t>
      </w:r>
    </w:p>
    <w:p w:rsidR="005C65E1" w:rsidRDefault="005C65E1" w:rsidP="005C65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w:t>
      </w:r>
      <w:r w:rsidR="00C4332E">
        <w:rPr>
          <w:rFonts w:ascii="Times New Roman" w:eastAsia="Times New Roman" w:hAnsi="Times New Roman" w:cs="Times New Roman"/>
          <w:sz w:val="24"/>
          <w:szCs w:val="24"/>
          <w:lang w:eastAsia="ru-RU"/>
        </w:rPr>
        <w:t>________</w:t>
      </w:r>
      <w:r w:rsidRPr="00EE6034">
        <w:rPr>
          <w:rFonts w:ascii="Times New Roman" w:eastAsia="Times New Roman" w:hAnsi="Times New Roman" w:cs="Times New Roman"/>
          <w:sz w:val="24"/>
          <w:szCs w:val="24"/>
          <w:lang w:eastAsia="ru-RU"/>
        </w:rPr>
        <w:t xml:space="preserve">____________________________________________________________ </w:t>
      </w:r>
    </w:p>
    <w:p w:rsidR="005C65E1" w:rsidRPr="00EE6034" w:rsidRDefault="005C65E1" w:rsidP="005C65E1">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(срок при предоставлении в аренду или безвозмездное пользование)</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земельный участок, находящийся в муниципальной собственности, расположенный по адресу: г. Воронеж, ________________________________________________________,</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площадью ___________ кв. м, кадастровый номер _______________________________,</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w:t>
      </w:r>
    </w:p>
    <w:p w:rsidR="005C65E1" w:rsidRPr="00EE6034" w:rsidRDefault="005C65E1" w:rsidP="005C65E1">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 xml:space="preserve">(основание предоставления земельного участка без проведения торгов из числа предусмотренных </w:t>
      </w:r>
      <w:hyperlink w:anchor="P44" w:history="1">
        <w:r w:rsidRPr="00EE6034">
          <w:rPr>
            <w:rFonts w:ascii="Times New Roman" w:eastAsia="Times New Roman" w:hAnsi="Times New Roman" w:cs="Times New Roman"/>
            <w:sz w:val="24"/>
            <w:szCs w:val="24"/>
            <w:vertAlign w:val="superscript"/>
            <w:lang w:eastAsia="ru-RU"/>
          </w:rPr>
          <w:t>п. п. 1.1.3</w:t>
        </w:r>
      </w:hyperlink>
      <w:r w:rsidRPr="00EE6034">
        <w:rPr>
          <w:rFonts w:ascii="Times New Roman" w:eastAsia="Times New Roman" w:hAnsi="Times New Roman" w:cs="Times New Roman"/>
          <w:sz w:val="24"/>
          <w:szCs w:val="24"/>
          <w:vertAlign w:val="superscript"/>
          <w:lang w:eastAsia="ru-RU"/>
        </w:rPr>
        <w:t xml:space="preserve"> - </w:t>
      </w:r>
      <w:hyperlink w:anchor="P92" w:history="1">
        <w:r w:rsidRPr="00EE6034">
          <w:rPr>
            <w:rFonts w:ascii="Times New Roman" w:eastAsia="Times New Roman" w:hAnsi="Times New Roman" w:cs="Times New Roman"/>
            <w:sz w:val="24"/>
            <w:szCs w:val="24"/>
            <w:vertAlign w:val="superscript"/>
            <w:lang w:eastAsia="ru-RU"/>
          </w:rPr>
          <w:t>1.1.7</w:t>
        </w:r>
      </w:hyperlink>
      <w:r w:rsidRPr="00EE6034">
        <w:rPr>
          <w:rFonts w:ascii="Times New Roman" w:eastAsia="Times New Roman" w:hAnsi="Times New Roman" w:cs="Times New Roman"/>
          <w:sz w:val="24"/>
          <w:szCs w:val="24"/>
          <w:vertAlign w:val="superscript"/>
          <w:lang w:eastAsia="ru-RU"/>
        </w:rPr>
        <w:t xml:space="preserve"> Административного регламента)</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5C65E1" w:rsidRPr="00EE6034" w:rsidRDefault="005C65E1" w:rsidP="005C65E1">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(реквизиты решения об  изъятии земельного участка  для  муниципальных нужд,</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в случае если земельный участок предоставляется взамен участка, изымаемого</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для муниципальных нужд)</w:t>
      </w:r>
    </w:p>
    <w:p w:rsidR="005C65E1" w:rsidRPr="00EE6034" w:rsidRDefault="005C65E1" w:rsidP="005C65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Цель использования земельного участка ___________________________________</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5C65E1" w:rsidRPr="00EE6034" w:rsidRDefault="005C65E1" w:rsidP="005C65E1">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(реквизиты решения  об утверждении документа территориального  планирования</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и (или) проекта планировки территории в случае, если земельный участок</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предоставляется для размещения объектов, предусмотренных этим документом</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и (или)  проектом)</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5C65E1" w:rsidRPr="00EE6034" w:rsidRDefault="005C65E1" w:rsidP="005C65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vertAlign w:val="superscript"/>
          <w:lang w:eastAsia="ru-RU"/>
        </w:rPr>
        <w:t>(реквизиты решения о предварительном согласовании предоставления земельного</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участка  в  случае,  если испрашиваемый земельный участок образовывался или</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его границы уточнялись на основании данного решения)</w:t>
      </w:r>
    </w:p>
    <w:p w:rsidR="005C65E1" w:rsidRPr="00EE6034" w:rsidRDefault="005C65E1" w:rsidP="005C65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Результат рассмотрения заявления прошу выдать мне лично (или</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уполномоченному представителю)   /   выслать  по  почте  /  направить  по</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электронной  почте  / предоставить в электронном виде (в личном кабинете на</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 xml:space="preserve">портале услуг) </w:t>
      </w:r>
      <w:r w:rsidRPr="00EE6034">
        <w:rPr>
          <w:rFonts w:ascii="Times New Roman" w:eastAsia="Times New Roman" w:hAnsi="Times New Roman" w:cs="Times New Roman"/>
          <w:i/>
          <w:sz w:val="24"/>
          <w:szCs w:val="24"/>
          <w:lang w:eastAsia="ru-RU"/>
        </w:rPr>
        <w:t>(нужное подчеркнуть)</w:t>
      </w:r>
      <w:r w:rsidRPr="00EE6034">
        <w:rPr>
          <w:rFonts w:ascii="Times New Roman" w:eastAsia="Times New Roman" w:hAnsi="Times New Roman" w:cs="Times New Roman"/>
          <w:sz w:val="24"/>
          <w:szCs w:val="24"/>
          <w:lang w:eastAsia="ru-RU"/>
        </w:rPr>
        <w:t>.</w:t>
      </w:r>
    </w:p>
    <w:p w:rsidR="005C65E1" w:rsidRPr="00EE6034" w:rsidRDefault="005C65E1" w:rsidP="005C65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Приложение (указывается список прилагаемых к заявлению документов):</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w:t>
      </w:r>
      <w:r w:rsidRPr="00EE6034">
        <w:rPr>
          <w:rFonts w:ascii="Times New Roman" w:eastAsia="Times New Roman" w:hAnsi="Times New Roman" w:cs="Times New Roman"/>
          <w:sz w:val="24"/>
          <w:szCs w:val="24"/>
          <w:lang w:eastAsia="ru-RU"/>
        </w:rPr>
        <w:tab/>
      </w:r>
      <w:r w:rsidRPr="00EE6034">
        <w:rPr>
          <w:rFonts w:ascii="Times New Roman" w:eastAsia="Times New Roman" w:hAnsi="Times New Roman" w:cs="Times New Roman"/>
          <w:sz w:val="24"/>
          <w:szCs w:val="24"/>
          <w:lang w:eastAsia="ru-RU"/>
        </w:rPr>
        <w:tab/>
        <w:t>_______________</w:t>
      </w:r>
      <w:r w:rsidRPr="00EE6034">
        <w:rPr>
          <w:rFonts w:ascii="Times New Roman" w:eastAsia="Times New Roman" w:hAnsi="Times New Roman" w:cs="Times New Roman"/>
          <w:sz w:val="24"/>
          <w:szCs w:val="24"/>
          <w:lang w:eastAsia="ru-RU"/>
        </w:rPr>
        <w:tab/>
        <w:t>________________________</w:t>
      </w:r>
    </w:p>
    <w:p w:rsidR="005C65E1" w:rsidRPr="00EE6034" w:rsidRDefault="005C65E1" w:rsidP="005C65E1">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(должность)</w:t>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t xml:space="preserve"> (подпись) </w:t>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t>(фамилия И.О.)</w:t>
      </w:r>
    </w:p>
    <w:p w:rsidR="005C65E1" w:rsidRPr="00EE6034" w:rsidRDefault="005C65E1" w:rsidP="005C65E1">
      <w:pPr>
        <w:widowControl w:val="0"/>
        <w:autoSpaceDE w:val="0"/>
        <w:autoSpaceDN w:val="0"/>
        <w:spacing w:after="0" w:line="240" w:lineRule="auto"/>
        <w:ind w:firstLine="993"/>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М.П.</w:t>
      </w:r>
    </w:p>
    <w:p w:rsidR="005C65E1" w:rsidRPr="00EE6034" w:rsidRDefault="005C65E1" w:rsidP="005C65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В соответствии с требованиями  Федерального закона</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Российской Федерации) предоставленных выше персональных данных. Настоящее</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согласие дано мною бессрочно (для физических лиц).</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   __________   20_____ г.</w:t>
      </w:r>
      <w:r w:rsidRPr="00EE6034">
        <w:rPr>
          <w:rFonts w:ascii="Times New Roman" w:eastAsia="Times New Roman" w:hAnsi="Times New Roman" w:cs="Times New Roman"/>
          <w:sz w:val="24"/>
          <w:szCs w:val="24"/>
          <w:lang w:eastAsia="ru-RU"/>
        </w:rPr>
        <w:tab/>
      </w:r>
      <w:r w:rsidRPr="00EE6034">
        <w:rPr>
          <w:rFonts w:ascii="Times New Roman" w:eastAsia="Times New Roman" w:hAnsi="Times New Roman" w:cs="Times New Roman"/>
          <w:sz w:val="24"/>
          <w:szCs w:val="24"/>
          <w:lang w:eastAsia="ru-RU"/>
        </w:rPr>
        <w:tab/>
      </w:r>
      <w:r w:rsidRPr="00EE6034">
        <w:rPr>
          <w:rFonts w:ascii="Times New Roman" w:eastAsia="Times New Roman" w:hAnsi="Times New Roman" w:cs="Times New Roman"/>
          <w:sz w:val="24"/>
          <w:szCs w:val="24"/>
          <w:lang w:eastAsia="ru-RU"/>
        </w:rPr>
        <w:tab/>
      </w:r>
      <w:r w:rsidRPr="00EE6034">
        <w:rPr>
          <w:rFonts w:ascii="Times New Roman" w:eastAsia="Times New Roman" w:hAnsi="Times New Roman" w:cs="Times New Roman"/>
          <w:sz w:val="24"/>
          <w:szCs w:val="24"/>
          <w:lang w:eastAsia="ru-RU"/>
        </w:rPr>
        <w:tab/>
        <w:t>____________________________</w:t>
      </w:r>
    </w:p>
    <w:p w:rsidR="005C65E1" w:rsidRPr="00EE6034" w:rsidRDefault="005C65E1" w:rsidP="005C65E1">
      <w:pPr>
        <w:widowControl w:val="0"/>
        <w:autoSpaceDE w:val="0"/>
        <w:autoSpaceDN w:val="0"/>
        <w:spacing w:after="0" w:line="240" w:lineRule="auto"/>
        <w:ind w:right="990"/>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lastRenderedPageBreak/>
        <w:t>(подпись)</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848"/>
      <w:bookmarkEnd w:id="4"/>
      <w:r w:rsidRPr="00EE6034">
        <w:rPr>
          <w:rFonts w:ascii="Times New Roman" w:eastAsia="Times New Roman" w:hAnsi="Times New Roman" w:cs="Times New Roman"/>
          <w:sz w:val="24"/>
          <w:szCs w:val="24"/>
          <w:lang w:eastAsia="ru-RU"/>
        </w:rPr>
        <w:t>&lt;1&gt; Сведения не указываются, если они имеются на бланке заявителя.</w:t>
      </w:r>
    </w:p>
    <w:p w:rsidR="005C65E1" w:rsidRPr="00EE6034" w:rsidRDefault="005C65E1" w:rsidP="005C65E1">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849"/>
      <w:bookmarkEnd w:id="5"/>
      <w:r w:rsidRPr="00EE6034">
        <w:rPr>
          <w:rFonts w:ascii="Times New Roman" w:eastAsia="Times New Roman" w:hAnsi="Times New Roman" w:cs="Times New Roman"/>
          <w:sz w:val="24"/>
          <w:szCs w:val="24"/>
          <w:lang w:eastAsia="ru-RU"/>
        </w:rPr>
        <w:t>&lt;2&gt; За исключением случаев, если заявитель  -  иностранное  юридическое</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лицо.</w:t>
      </w:r>
    </w:p>
    <w:p w:rsidR="005C65E1" w:rsidRPr="00EE6034" w:rsidRDefault="005C65E1" w:rsidP="005C65E1">
      <w:pPr>
        <w:spacing w:line="240" w:lineRule="auto"/>
        <w:rPr>
          <w:rFonts w:ascii="Times New Roman" w:eastAsia="Times New Roman" w:hAnsi="Times New Roman" w:cs="Times New Roman"/>
          <w:sz w:val="24"/>
          <w:szCs w:val="24"/>
        </w:rPr>
      </w:pPr>
      <w:bookmarkStart w:id="6" w:name="P851"/>
      <w:bookmarkEnd w:id="6"/>
      <w:r w:rsidRPr="00EE6034">
        <w:rPr>
          <w:rFonts w:ascii="Times New Roman" w:eastAsia="Times New Roman" w:hAnsi="Times New Roman" w:cs="Times New Roman"/>
          <w:sz w:val="24"/>
          <w:szCs w:val="24"/>
        </w:rPr>
        <w:t>&lt;3&gt; Сведения не указываются, если они имеются на бланке заявителя.</w:t>
      </w: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Pr="0050235D" w:rsidRDefault="005C65E1" w:rsidP="005C65E1">
      <w:pPr>
        <w:pStyle w:val="1"/>
        <w:spacing w:line="240" w:lineRule="auto"/>
        <w:jc w:val="right"/>
        <w:rPr>
          <w:rFonts w:ascii="Times New Roman" w:hAnsi="Times New Roman" w:cs="Times New Roman"/>
          <w:color w:val="auto"/>
          <w:sz w:val="24"/>
          <w:szCs w:val="24"/>
        </w:rPr>
      </w:pPr>
      <w:r w:rsidRPr="0050235D">
        <w:rPr>
          <w:rFonts w:ascii="Times New Roman" w:hAnsi="Times New Roman" w:cs="Times New Roman"/>
          <w:color w:val="auto"/>
          <w:sz w:val="24"/>
          <w:szCs w:val="24"/>
        </w:rPr>
        <w:lastRenderedPageBreak/>
        <w:t>Приложение 4</w:t>
      </w:r>
    </w:p>
    <w:p w:rsidR="005C65E1" w:rsidRPr="0050235D" w:rsidRDefault="005C65E1" w:rsidP="005C65E1">
      <w:pPr>
        <w:pStyle w:val="ConsPlusNormal"/>
        <w:spacing w:line="240" w:lineRule="auto"/>
        <w:jc w:val="right"/>
        <w:rPr>
          <w:rFonts w:ascii="Times New Roman" w:hAnsi="Times New Roman" w:cs="Times New Roman"/>
          <w:sz w:val="24"/>
          <w:szCs w:val="24"/>
        </w:rPr>
      </w:pPr>
      <w:r w:rsidRPr="0050235D">
        <w:rPr>
          <w:rFonts w:ascii="Times New Roman" w:hAnsi="Times New Roman" w:cs="Times New Roman"/>
          <w:sz w:val="24"/>
          <w:szCs w:val="24"/>
        </w:rPr>
        <w:t>Форма сообщения</w:t>
      </w:r>
    </w:p>
    <w:p w:rsidR="005C65E1" w:rsidRPr="0050235D" w:rsidRDefault="005C65E1" w:rsidP="005C65E1">
      <w:pPr>
        <w:pStyle w:val="ConsPlusNormal"/>
        <w:spacing w:line="240" w:lineRule="auto"/>
        <w:rPr>
          <w:rFonts w:ascii="Times New Roman" w:hAnsi="Times New Roman" w:cs="Times New Roman"/>
          <w:sz w:val="24"/>
          <w:szCs w:val="24"/>
        </w:rPr>
      </w:pPr>
    </w:p>
    <w:p w:rsidR="005C65E1" w:rsidRPr="0050235D" w:rsidRDefault="00C4332E" w:rsidP="005C65E1">
      <w:pPr>
        <w:pStyle w:val="ConsPlusNormal"/>
        <w:spacing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50235D">
        <w:rPr>
          <w:rFonts w:ascii="Times New Roman" w:hAnsi="Times New Roman" w:cs="Times New Roman"/>
          <w:b/>
          <w:sz w:val="24"/>
          <w:szCs w:val="24"/>
        </w:rPr>
        <w:t>ообщение</w:t>
      </w:r>
    </w:p>
    <w:p w:rsidR="005C65E1" w:rsidRPr="0050235D" w:rsidRDefault="005C65E1" w:rsidP="005C65E1">
      <w:pPr>
        <w:pStyle w:val="ConsPlusNormal"/>
        <w:spacing w:line="240" w:lineRule="auto"/>
        <w:jc w:val="center"/>
        <w:rPr>
          <w:rFonts w:ascii="Times New Roman" w:hAnsi="Times New Roman" w:cs="Times New Roman"/>
          <w:b/>
          <w:sz w:val="24"/>
          <w:szCs w:val="24"/>
        </w:rPr>
      </w:pPr>
      <w:r w:rsidRPr="0050235D">
        <w:rPr>
          <w:rFonts w:ascii="Times New Roman" w:hAnsi="Times New Roman" w:cs="Times New Roman"/>
          <w:b/>
          <w:sz w:val="24"/>
          <w:szCs w:val="24"/>
        </w:rPr>
        <w:t>заявителя (заявителей), содержащее перечень всех зданий,</w:t>
      </w:r>
    </w:p>
    <w:p w:rsidR="005C65E1" w:rsidRPr="0050235D" w:rsidRDefault="005C65E1" w:rsidP="005C65E1">
      <w:pPr>
        <w:pStyle w:val="ConsPlusNormal"/>
        <w:spacing w:line="240" w:lineRule="auto"/>
        <w:jc w:val="center"/>
        <w:rPr>
          <w:rFonts w:ascii="Times New Roman" w:hAnsi="Times New Roman" w:cs="Times New Roman"/>
          <w:b/>
          <w:sz w:val="24"/>
          <w:szCs w:val="24"/>
        </w:rPr>
      </w:pPr>
      <w:r w:rsidRPr="0050235D">
        <w:rPr>
          <w:rFonts w:ascii="Times New Roman" w:hAnsi="Times New Roman" w:cs="Times New Roman"/>
          <w:b/>
          <w:sz w:val="24"/>
          <w:szCs w:val="24"/>
        </w:rPr>
        <w:t>сооружений, расположенных на испрашиваемом земельном</w:t>
      </w:r>
    </w:p>
    <w:p w:rsidR="005C65E1" w:rsidRPr="0050235D" w:rsidRDefault="005C65E1" w:rsidP="005C65E1">
      <w:pPr>
        <w:pStyle w:val="ConsPlusNormal"/>
        <w:spacing w:line="240" w:lineRule="auto"/>
        <w:jc w:val="center"/>
        <w:rPr>
          <w:rFonts w:ascii="Times New Roman" w:hAnsi="Times New Roman" w:cs="Times New Roman"/>
          <w:b/>
          <w:sz w:val="24"/>
          <w:szCs w:val="24"/>
        </w:rPr>
      </w:pPr>
      <w:r w:rsidRPr="0050235D">
        <w:rPr>
          <w:rFonts w:ascii="Times New Roman" w:hAnsi="Times New Roman" w:cs="Times New Roman"/>
          <w:b/>
          <w:sz w:val="24"/>
          <w:szCs w:val="24"/>
        </w:rPr>
        <w:t>участке, с указанием их кадастровых (условных, инвентарных)</w:t>
      </w:r>
    </w:p>
    <w:p w:rsidR="005C65E1" w:rsidRPr="0050235D" w:rsidRDefault="005C65E1" w:rsidP="005C65E1">
      <w:pPr>
        <w:pStyle w:val="ConsPlusNormal"/>
        <w:spacing w:line="240" w:lineRule="auto"/>
        <w:jc w:val="center"/>
        <w:rPr>
          <w:rFonts w:ascii="Times New Roman" w:hAnsi="Times New Roman" w:cs="Times New Roman"/>
          <w:sz w:val="24"/>
          <w:szCs w:val="24"/>
        </w:rPr>
      </w:pPr>
      <w:r w:rsidRPr="0050235D">
        <w:rPr>
          <w:rFonts w:ascii="Times New Roman" w:hAnsi="Times New Roman" w:cs="Times New Roman"/>
          <w:b/>
          <w:sz w:val="24"/>
          <w:szCs w:val="24"/>
        </w:rPr>
        <w:t>номеров и адресных ориентиров</w:t>
      </w:r>
    </w:p>
    <w:p w:rsidR="005C65E1" w:rsidRPr="0050235D" w:rsidRDefault="005C65E1" w:rsidP="005C65E1">
      <w:pPr>
        <w:pStyle w:val="ConsPlusNormal"/>
        <w:spacing w:line="240" w:lineRule="auto"/>
        <w:rPr>
          <w:rFonts w:ascii="Times New Roman" w:hAnsi="Times New Roman" w:cs="Times New Roman"/>
          <w:sz w:val="24"/>
          <w:szCs w:val="24"/>
        </w:rPr>
      </w:pPr>
    </w:p>
    <w:p w:rsidR="005C65E1" w:rsidRPr="0050235D" w:rsidRDefault="005C65E1" w:rsidP="005C65E1">
      <w:pPr>
        <w:pStyle w:val="ConsPlusNonformat"/>
        <w:ind w:firstLine="567"/>
        <w:jc w:val="both"/>
        <w:rPr>
          <w:rFonts w:ascii="Times New Roman" w:hAnsi="Times New Roman" w:cs="Times New Roman"/>
          <w:sz w:val="24"/>
          <w:szCs w:val="24"/>
        </w:rPr>
      </w:pPr>
      <w:r w:rsidRPr="0050235D">
        <w:rPr>
          <w:rFonts w:ascii="Times New Roman" w:hAnsi="Times New Roman" w:cs="Times New Roman"/>
          <w:sz w:val="24"/>
          <w:szCs w:val="24"/>
        </w:rPr>
        <w:t>Я, ___________________________________________________________________,</w:t>
      </w:r>
    </w:p>
    <w:p w:rsidR="005C65E1" w:rsidRPr="0050235D" w:rsidRDefault="005C65E1" w:rsidP="005C65E1">
      <w:pPr>
        <w:pStyle w:val="ConsPlusNonformat"/>
        <w:jc w:val="center"/>
        <w:rPr>
          <w:rFonts w:ascii="Times New Roman" w:hAnsi="Times New Roman" w:cs="Times New Roman"/>
          <w:sz w:val="24"/>
          <w:szCs w:val="24"/>
          <w:vertAlign w:val="superscript"/>
        </w:rPr>
      </w:pPr>
      <w:r w:rsidRPr="0050235D">
        <w:rPr>
          <w:rFonts w:ascii="Times New Roman" w:hAnsi="Times New Roman" w:cs="Times New Roman"/>
          <w:sz w:val="24"/>
          <w:szCs w:val="24"/>
          <w:vertAlign w:val="superscript"/>
        </w:rPr>
        <w:t>(фамилия, имя, отчество заявителя)</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представитель по доверенности ______________________________________________</w:t>
      </w:r>
    </w:p>
    <w:p w:rsidR="005C65E1" w:rsidRPr="0050235D" w:rsidRDefault="005C65E1" w:rsidP="005C65E1">
      <w:pPr>
        <w:pStyle w:val="ConsPlusNonformat"/>
        <w:jc w:val="center"/>
        <w:rPr>
          <w:rFonts w:ascii="Times New Roman" w:hAnsi="Times New Roman" w:cs="Times New Roman"/>
          <w:sz w:val="24"/>
          <w:szCs w:val="24"/>
          <w:vertAlign w:val="superscript"/>
        </w:rPr>
      </w:pPr>
      <w:r w:rsidRPr="0050235D">
        <w:rPr>
          <w:rFonts w:ascii="Times New Roman" w:hAnsi="Times New Roman" w:cs="Times New Roman"/>
          <w:sz w:val="24"/>
          <w:szCs w:val="24"/>
          <w:vertAlign w:val="superscript"/>
        </w:rPr>
        <w:t>(номер доверенности, дата выдачи)</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_________________________________________________________________________,</w:t>
      </w:r>
    </w:p>
    <w:p w:rsidR="005C65E1" w:rsidRPr="0050235D" w:rsidRDefault="005C65E1" w:rsidP="005C65E1">
      <w:pPr>
        <w:pStyle w:val="ConsPlusNonformat"/>
        <w:jc w:val="center"/>
        <w:rPr>
          <w:rFonts w:ascii="Times New Roman" w:hAnsi="Times New Roman" w:cs="Times New Roman"/>
          <w:sz w:val="24"/>
          <w:szCs w:val="24"/>
          <w:vertAlign w:val="superscript"/>
        </w:rPr>
      </w:pPr>
      <w:r w:rsidRPr="0050235D">
        <w:rPr>
          <w:rFonts w:ascii="Times New Roman" w:hAnsi="Times New Roman" w:cs="Times New Roman"/>
          <w:sz w:val="24"/>
          <w:szCs w:val="24"/>
          <w:vertAlign w:val="superscript"/>
        </w:rPr>
        <w:t>(фамилия, имя, отчество доверенного лица - для физических лиц,</w:t>
      </w:r>
      <w:r>
        <w:rPr>
          <w:rFonts w:ascii="Times New Roman" w:hAnsi="Times New Roman" w:cs="Times New Roman"/>
          <w:sz w:val="24"/>
          <w:szCs w:val="24"/>
          <w:vertAlign w:val="superscript"/>
        </w:rPr>
        <w:t xml:space="preserve"> </w:t>
      </w:r>
      <w:r w:rsidRPr="0050235D">
        <w:rPr>
          <w:rFonts w:ascii="Times New Roman" w:hAnsi="Times New Roman" w:cs="Times New Roman"/>
          <w:sz w:val="24"/>
          <w:szCs w:val="24"/>
          <w:vertAlign w:val="superscript"/>
        </w:rPr>
        <w:t>наименование - для юридических лиц)</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сообщаю, что на земельном участке с кадастровым номером ________________________</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расположены  следующие  объекты  недвижимого  имущества (с указанием их</w:t>
      </w:r>
      <w:r>
        <w:rPr>
          <w:rFonts w:ascii="Times New Roman" w:hAnsi="Times New Roman" w:cs="Times New Roman"/>
          <w:sz w:val="24"/>
          <w:szCs w:val="24"/>
        </w:rPr>
        <w:t xml:space="preserve"> </w:t>
      </w:r>
      <w:r w:rsidRPr="0050235D">
        <w:rPr>
          <w:rFonts w:ascii="Times New Roman" w:hAnsi="Times New Roman" w:cs="Times New Roman"/>
          <w:sz w:val="24"/>
          <w:szCs w:val="24"/>
        </w:rPr>
        <w:t>кадастровых (условных, инвентарных) номеров и адресных ориентиров):</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1. ____________________________________________________________________</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2. ____________________________________________________________________</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3. ____________________________________________________________________</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4. ____________________________________________________________________</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5. ____________________________________________________________________</w:t>
      </w:r>
    </w:p>
    <w:p w:rsidR="005C65E1" w:rsidRPr="0050235D" w:rsidRDefault="005C65E1" w:rsidP="005C65E1">
      <w:pPr>
        <w:pStyle w:val="ConsPlusNonformat"/>
        <w:ind w:firstLine="567"/>
        <w:jc w:val="both"/>
        <w:rPr>
          <w:rFonts w:ascii="Times New Roman" w:hAnsi="Times New Roman" w:cs="Times New Roman"/>
          <w:sz w:val="24"/>
          <w:szCs w:val="24"/>
        </w:rPr>
      </w:pPr>
      <w:r w:rsidRPr="0050235D">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5C65E1" w:rsidRPr="0050235D" w:rsidRDefault="005C65E1" w:rsidP="005C65E1">
      <w:pPr>
        <w:pStyle w:val="ConsPlusNonformat"/>
        <w:ind w:firstLine="567"/>
        <w:jc w:val="both"/>
        <w:rPr>
          <w:rFonts w:ascii="Times New Roman" w:hAnsi="Times New Roman" w:cs="Times New Roman"/>
          <w:sz w:val="24"/>
          <w:szCs w:val="24"/>
        </w:rPr>
      </w:pPr>
      <w:r w:rsidRPr="0050235D">
        <w:rPr>
          <w:rFonts w:ascii="Times New Roman" w:hAnsi="Times New Roman" w:cs="Times New Roman"/>
          <w:sz w:val="24"/>
          <w:szCs w:val="24"/>
        </w:rPr>
        <w:t>Достоверность предоставленной информации подтверждаю.</w:t>
      </w:r>
    </w:p>
    <w:p w:rsidR="005C65E1" w:rsidRPr="0050235D" w:rsidRDefault="005C65E1" w:rsidP="005C65E1">
      <w:pPr>
        <w:pStyle w:val="ConsPlusNonformat"/>
        <w:jc w:val="both"/>
        <w:rPr>
          <w:rFonts w:ascii="Times New Roman" w:hAnsi="Times New Roman" w:cs="Times New Roman"/>
          <w:sz w:val="24"/>
          <w:szCs w:val="24"/>
        </w:rPr>
      </w:pP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Заявитель: _________________________________________</w:t>
      </w:r>
      <w:r w:rsidRPr="0050235D">
        <w:rPr>
          <w:rFonts w:ascii="Times New Roman" w:hAnsi="Times New Roman" w:cs="Times New Roman"/>
          <w:sz w:val="24"/>
          <w:szCs w:val="24"/>
        </w:rPr>
        <w:tab/>
      </w:r>
      <w:r w:rsidRPr="0050235D">
        <w:rPr>
          <w:rFonts w:ascii="Times New Roman" w:hAnsi="Times New Roman" w:cs="Times New Roman"/>
          <w:sz w:val="24"/>
          <w:szCs w:val="24"/>
        </w:rPr>
        <w:tab/>
        <w:t>_________________</w:t>
      </w:r>
    </w:p>
    <w:p w:rsidR="005C65E1" w:rsidRPr="0050235D" w:rsidRDefault="005C65E1" w:rsidP="005C65E1">
      <w:pPr>
        <w:pStyle w:val="ConsPlusNonformat"/>
        <w:ind w:firstLine="2410"/>
        <w:jc w:val="both"/>
        <w:rPr>
          <w:rFonts w:ascii="Times New Roman" w:hAnsi="Times New Roman" w:cs="Times New Roman"/>
          <w:sz w:val="24"/>
          <w:szCs w:val="24"/>
          <w:vertAlign w:val="superscript"/>
        </w:rPr>
      </w:pPr>
      <w:r w:rsidRPr="0050235D">
        <w:rPr>
          <w:rFonts w:ascii="Times New Roman" w:hAnsi="Times New Roman" w:cs="Times New Roman"/>
          <w:sz w:val="24"/>
          <w:szCs w:val="24"/>
          <w:vertAlign w:val="superscript"/>
        </w:rPr>
        <w:t xml:space="preserve"> (фамилия, инициалы)</w:t>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t>(подпись)</w:t>
      </w:r>
    </w:p>
    <w:p w:rsidR="005C65E1" w:rsidRPr="0050235D" w:rsidRDefault="005C65E1" w:rsidP="005C65E1">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"_______"  _____________  20___ г.</w:t>
      </w:r>
    </w:p>
    <w:p w:rsidR="005C65E1" w:rsidRPr="0050235D" w:rsidRDefault="005C65E1" w:rsidP="005C65E1">
      <w:pPr>
        <w:spacing w:line="240" w:lineRule="auto"/>
        <w:rPr>
          <w:rFonts w:ascii="Times New Roman" w:hAnsi="Times New Roman" w:cs="Times New Roman"/>
          <w:sz w:val="24"/>
          <w:szCs w:val="24"/>
        </w:rPr>
      </w:pPr>
    </w:p>
    <w:p w:rsidR="005C65E1" w:rsidRPr="0050235D" w:rsidRDefault="005C65E1" w:rsidP="005C65E1">
      <w:pPr>
        <w:spacing w:line="240" w:lineRule="auto"/>
        <w:rPr>
          <w:rFonts w:ascii="Times New Roman" w:hAnsi="Times New Roman" w:cs="Times New Roman"/>
          <w:sz w:val="24"/>
          <w:szCs w:val="24"/>
        </w:rPr>
      </w:pPr>
      <w:r w:rsidRPr="0050235D">
        <w:rPr>
          <w:rFonts w:ascii="Times New Roman" w:hAnsi="Times New Roman" w:cs="Times New Roman"/>
          <w:sz w:val="24"/>
          <w:szCs w:val="24"/>
        </w:rPr>
        <w:br w:type="page"/>
      </w:r>
    </w:p>
    <w:p w:rsidR="005C65E1" w:rsidRDefault="005C65E1" w:rsidP="005C65E1">
      <w:pPr>
        <w:pStyle w:val="1"/>
        <w:spacing w:line="240" w:lineRule="auto"/>
        <w:jc w:val="right"/>
        <w:rPr>
          <w:rFonts w:ascii="Times New Roman" w:hAnsi="Times New Roman" w:cs="Times New Roman"/>
          <w:color w:val="auto"/>
          <w:sz w:val="24"/>
          <w:szCs w:val="24"/>
        </w:rPr>
      </w:pPr>
      <w:r w:rsidRPr="0050235D">
        <w:rPr>
          <w:rFonts w:ascii="Times New Roman" w:hAnsi="Times New Roman" w:cs="Times New Roman"/>
          <w:color w:val="auto"/>
          <w:sz w:val="24"/>
          <w:szCs w:val="24"/>
        </w:rPr>
        <w:lastRenderedPageBreak/>
        <w:t>Приложение 5</w:t>
      </w:r>
    </w:p>
    <w:p w:rsidR="005C65E1" w:rsidRPr="00D373EF" w:rsidRDefault="005C65E1" w:rsidP="005C65E1"/>
    <w:p w:rsidR="005C65E1" w:rsidRPr="0050235D" w:rsidRDefault="005C65E1" w:rsidP="005C65E1">
      <w:pPr>
        <w:autoSpaceDE w:val="0"/>
        <w:autoSpaceDN w:val="0"/>
        <w:adjustRightInd w:val="0"/>
        <w:spacing w:after="0" w:line="240" w:lineRule="auto"/>
        <w:jc w:val="center"/>
        <w:rPr>
          <w:rFonts w:ascii="Times New Roman" w:hAnsi="Times New Roman" w:cs="Times New Roman"/>
          <w:b/>
          <w:sz w:val="24"/>
          <w:szCs w:val="24"/>
        </w:rPr>
      </w:pPr>
      <w:bookmarkStart w:id="7" w:name="sub_393"/>
      <w:r w:rsidRPr="0050235D">
        <w:rPr>
          <w:rFonts w:ascii="Times New Roman" w:hAnsi="Times New Roman" w:cs="Times New Roman"/>
          <w:b/>
          <w:sz w:val="24"/>
          <w:szCs w:val="24"/>
        </w:rPr>
        <w:t>Случаи продажи земельных участков, находящихся в государственной или муниципальной собственности без проведения торгов</w:t>
      </w:r>
    </w:p>
    <w:p w:rsidR="005C65E1" w:rsidRPr="0050235D" w:rsidRDefault="005C65E1" w:rsidP="005C65E1">
      <w:pPr>
        <w:autoSpaceDE w:val="0"/>
        <w:autoSpaceDN w:val="0"/>
        <w:adjustRightInd w:val="0"/>
        <w:spacing w:after="0" w:line="240" w:lineRule="auto"/>
        <w:ind w:firstLine="567"/>
        <w:jc w:val="both"/>
        <w:rPr>
          <w:rFonts w:ascii="Times New Roman" w:hAnsi="Times New Roman" w:cs="Times New Roman"/>
          <w:sz w:val="24"/>
          <w:szCs w:val="24"/>
        </w:rPr>
      </w:pPr>
      <w:bookmarkStart w:id="8" w:name="sub_3932"/>
      <w:bookmarkEnd w:id="7"/>
      <w:r w:rsidRPr="0050235D">
        <w:rPr>
          <w:rFonts w:ascii="Times New Roman" w:hAnsi="Times New Roman" w:cs="Times New Roman"/>
          <w:sz w:val="24"/>
          <w:szCs w:val="24"/>
        </w:rPr>
        <w:t>Без проведения торгов осуществляется продажа:</w:t>
      </w:r>
    </w:p>
    <w:bookmarkEnd w:id="8"/>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РФ заключен договор о комплексном освоении территории, если иное не предусмотрено пунктами 2 и 4;</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9" w:name="sub_39322"/>
      <w:r w:rsidRPr="0050235D">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10" w:name="sub_39323"/>
      <w:bookmarkEnd w:id="9"/>
      <w:r w:rsidRPr="0050235D">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11" w:name="sub_39324"/>
      <w:bookmarkEnd w:id="10"/>
      <w:r w:rsidRPr="0050235D">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12" w:name="sub_39325"/>
      <w:bookmarkEnd w:id="11"/>
      <w:r w:rsidRPr="0050235D">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13" w:name="sub_39326"/>
      <w:bookmarkEnd w:id="12"/>
      <w:r w:rsidRPr="0050235D">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14" w:name="sub_39327"/>
      <w:bookmarkEnd w:id="13"/>
      <w:r w:rsidRPr="0050235D">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15" w:name="sub_39328"/>
      <w:bookmarkEnd w:id="14"/>
      <w:r w:rsidRPr="0050235D">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16" w:name="sub_39329"/>
      <w:bookmarkEnd w:id="15"/>
      <w:r w:rsidRPr="0050235D">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b/>
          <w:sz w:val="24"/>
          <w:szCs w:val="24"/>
        </w:rPr>
      </w:pPr>
      <w:bookmarkStart w:id="17" w:name="sub_393210"/>
      <w:bookmarkEnd w:id="16"/>
      <w:r w:rsidRPr="0050235D">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bookmarkEnd w:id="17"/>
      <w:r w:rsidRPr="0050235D">
        <w:rPr>
          <w:rFonts w:ascii="Times New Roman" w:hAnsi="Times New Roman" w:cs="Times New Roman"/>
          <w:sz w:val="24"/>
          <w:szCs w:val="24"/>
        </w:rPr>
        <w:t>.</w:t>
      </w:r>
      <w:r w:rsidRPr="0050235D">
        <w:rPr>
          <w:rFonts w:ascii="Times New Roman" w:hAnsi="Times New Roman" w:cs="Times New Roman"/>
          <w:b/>
          <w:sz w:val="24"/>
          <w:szCs w:val="24"/>
          <w:highlight w:val="yellow"/>
        </w:rPr>
        <w:br w:type="page"/>
      </w:r>
    </w:p>
    <w:p w:rsidR="005C65E1" w:rsidRPr="0050235D" w:rsidRDefault="005C65E1" w:rsidP="005C65E1">
      <w:pPr>
        <w:autoSpaceDE w:val="0"/>
        <w:autoSpaceDN w:val="0"/>
        <w:adjustRightInd w:val="0"/>
        <w:spacing w:after="0" w:line="240" w:lineRule="auto"/>
        <w:jc w:val="center"/>
        <w:rPr>
          <w:rFonts w:ascii="Times New Roman" w:hAnsi="Times New Roman" w:cs="Times New Roman"/>
          <w:b/>
          <w:sz w:val="24"/>
          <w:szCs w:val="24"/>
        </w:rPr>
      </w:pPr>
      <w:bookmarkStart w:id="18" w:name="sub_395"/>
      <w:r w:rsidRPr="0050235D">
        <w:rPr>
          <w:rFonts w:ascii="Times New Roman" w:hAnsi="Times New Roman" w:cs="Times New Roman"/>
          <w:b/>
          <w:sz w:val="24"/>
          <w:szCs w:val="24"/>
        </w:rPr>
        <w:lastRenderedPageBreak/>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19" w:name="sub_3951"/>
      <w:bookmarkEnd w:id="18"/>
      <w:r w:rsidRPr="0050235D">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20" w:name="sub_39511"/>
      <w:bookmarkEnd w:id="19"/>
      <w:r w:rsidRPr="0050235D">
        <w:rPr>
          <w:rFonts w:ascii="Times New Roman" w:hAnsi="Times New Roman" w:cs="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21" w:name="sub_39512"/>
      <w:bookmarkEnd w:id="20"/>
      <w:r w:rsidRPr="0050235D">
        <w:rPr>
          <w:rFonts w:ascii="Times New Roman" w:hAnsi="Times New Roman" w:cs="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22" w:name="sub_39513"/>
      <w:bookmarkEnd w:id="21"/>
      <w:r w:rsidRPr="0050235D">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23" w:name="sub_39514"/>
      <w:bookmarkEnd w:id="22"/>
      <w:r w:rsidRPr="0050235D">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24" w:name="sub_39515"/>
      <w:bookmarkEnd w:id="23"/>
      <w:r w:rsidRPr="0050235D">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24"/>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25" w:name="sub_3957"/>
      <w:r w:rsidRPr="0050235D">
        <w:rPr>
          <w:rFonts w:ascii="Times New Roman" w:hAnsi="Times New Roman" w:cs="Times New Roman"/>
          <w:sz w:val="24"/>
          <w:szCs w:val="24"/>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РФ;</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26" w:name="sub_39518"/>
      <w:bookmarkEnd w:id="25"/>
      <w:r w:rsidRPr="0050235D">
        <w:rPr>
          <w:rFonts w:ascii="Times New Roman" w:hAnsi="Times New Roman" w:cs="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26"/>
    <w:p w:rsidR="005C65E1" w:rsidRPr="0050235D" w:rsidRDefault="005C65E1" w:rsidP="005C65E1">
      <w:pPr>
        <w:spacing w:line="240" w:lineRule="auto"/>
        <w:rPr>
          <w:rFonts w:ascii="Times New Roman" w:hAnsi="Times New Roman" w:cs="Times New Roman"/>
          <w:b/>
          <w:sz w:val="24"/>
          <w:szCs w:val="24"/>
        </w:rPr>
      </w:pPr>
      <w:r w:rsidRPr="0050235D">
        <w:rPr>
          <w:rFonts w:ascii="Times New Roman" w:hAnsi="Times New Roman" w:cs="Times New Roman"/>
          <w:b/>
          <w:sz w:val="24"/>
          <w:szCs w:val="24"/>
        </w:rPr>
        <w:br w:type="page"/>
      </w:r>
    </w:p>
    <w:p w:rsidR="005C65E1" w:rsidRPr="0050235D" w:rsidRDefault="005C65E1" w:rsidP="005C65E1">
      <w:pPr>
        <w:autoSpaceDE w:val="0"/>
        <w:autoSpaceDN w:val="0"/>
        <w:adjustRightInd w:val="0"/>
        <w:spacing w:after="0" w:line="240" w:lineRule="auto"/>
        <w:jc w:val="center"/>
        <w:rPr>
          <w:rFonts w:ascii="Times New Roman" w:hAnsi="Times New Roman" w:cs="Times New Roman"/>
          <w:b/>
          <w:sz w:val="24"/>
          <w:szCs w:val="24"/>
        </w:rPr>
      </w:pPr>
      <w:bookmarkStart w:id="27" w:name="sub_396"/>
      <w:r w:rsidRPr="0050235D">
        <w:rPr>
          <w:rFonts w:ascii="Times New Roman" w:hAnsi="Times New Roman" w:cs="Times New Roman"/>
          <w:b/>
          <w:sz w:val="24"/>
          <w:szCs w:val="24"/>
        </w:rPr>
        <w:lastRenderedPageBreak/>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28" w:name="sub_3962"/>
      <w:bookmarkEnd w:id="27"/>
      <w:r w:rsidRPr="0050235D">
        <w:rPr>
          <w:rFonts w:ascii="Times New Roman" w:hAnsi="Times New Roman" w:cs="Times New Roman"/>
          <w:sz w:val="24"/>
          <w:szCs w:val="24"/>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29" w:name="sub_39621"/>
      <w:bookmarkEnd w:id="28"/>
      <w:r w:rsidRPr="0050235D">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0" w:name="sub_39622"/>
      <w:bookmarkEnd w:id="29"/>
      <w:r w:rsidRPr="0050235D">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1" w:name="sub_39623"/>
      <w:bookmarkEnd w:id="30"/>
      <w:r w:rsidRPr="0050235D">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2" w:name="sub_39624"/>
      <w:bookmarkEnd w:id="31"/>
      <w:r w:rsidRPr="0050235D">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3" w:name="sub_39625"/>
      <w:bookmarkEnd w:id="32"/>
      <w:r w:rsidRPr="0050235D">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50235D">
          <w:rPr>
            <w:rFonts w:ascii="Times New Roman" w:hAnsi="Times New Roman" w:cs="Times New Roman"/>
            <w:sz w:val="24"/>
            <w:szCs w:val="24"/>
          </w:rPr>
          <w:t>8</w:t>
        </w:r>
      </w:hyperlink>
      <w:r w:rsidRPr="0050235D">
        <w:rPr>
          <w:rFonts w:ascii="Times New Roman" w:hAnsi="Times New Roman" w:cs="Times New Roman"/>
          <w:sz w:val="24"/>
          <w:szCs w:val="24"/>
        </w:rPr>
        <w:t>;</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4" w:name="sub_39626"/>
      <w:bookmarkEnd w:id="33"/>
      <w:r w:rsidRPr="0050235D">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5" w:name="sub_39627"/>
      <w:bookmarkEnd w:id="34"/>
      <w:r w:rsidRPr="0050235D">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6" w:name="sub_39628"/>
      <w:bookmarkEnd w:id="35"/>
      <w:r w:rsidRPr="0050235D">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7" w:name="sub_39629"/>
      <w:bookmarkEnd w:id="36"/>
      <w:r w:rsidRPr="0050235D">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8" w:name="sub_396210"/>
      <w:bookmarkEnd w:id="37"/>
      <w:r w:rsidRPr="0050235D">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 xml:space="preserve">-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w:t>
      </w:r>
      <w:r w:rsidRPr="0050235D">
        <w:rPr>
          <w:rFonts w:ascii="Times New Roman" w:hAnsi="Times New Roman" w:cs="Times New Roman"/>
          <w:sz w:val="24"/>
          <w:szCs w:val="24"/>
        </w:rPr>
        <w:lastRenderedPageBreak/>
        <w:t>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39" w:name="sub_396211"/>
      <w:bookmarkEnd w:id="38"/>
      <w:r w:rsidRPr="0050235D">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0" w:name="sub_396212"/>
      <w:bookmarkEnd w:id="39"/>
      <w:r w:rsidRPr="0050235D">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1" w:name="sub_396213"/>
      <w:bookmarkEnd w:id="40"/>
      <w:r w:rsidRPr="0050235D">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1"/>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2" w:name="sub_396214"/>
      <w:r w:rsidRPr="0050235D">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3" w:name="sub_396215"/>
      <w:bookmarkEnd w:id="42"/>
      <w:r w:rsidRPr="0050235D">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4" w:name="sub_396216"/>
      <w:bookmarkEnd w:id="43"/>
      <w:r w:rsidRPr="0050235D">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5" w:name="sub_396217"/>
      <w:bookmarkEnd w:id="44"/>
      <w:r w:rsidRPr="0050235D">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6" w:name="sub_396218"/>
      <w:bookmarkEnd w:id="45"/>
      <w:r w:rsidRPr="0050235D">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7" w:name="sub_396219"/>
      <w:bookmarkEnd w:id="46"/>
      <w:r w:rsidRPr="0050235D">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8" w:name="sub_396220"/>
      <w:bookmarkEnd w:id="47"/>
      <w:r w:rsidRPr="0050235D">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49" w:name="sub_396221"/>
      <w:bookmarkEnd w:id="48"/>
      <w:r w:rsidRPr="0050235D">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i/>
          <w:iCs/>
          <w:sz w:val="24"/>
          <w:szCs w:val="24"/>
          <w:shd w:val="clear" w:color="auto" w:fill="F0F0F0"/>
        </w:rPr>
      </w:pPr>
      <w:bookmarkStart w:id="50" w:name="sub_396222"/>
      <w:bookmarkEnd w:id="49"/>
      <w:r w:rsidRPr="0050235D">
        <w:rPr>
          <w:rFonts w:ascii="Times New Roman" w:hAnsi="Times New Roman" w:cs="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bookmarkEnd w:id="50"/>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51" w:name="sub_396224"/>
      <w:r w:rsidRPr="0050235D">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w:t>
      </w:r>
      <w:r>
        <w:rPr>
          <w:rFonts w:ascii="Times New Roman" w:hAnsi="Times New Roman" w:cs="Times New Roman"/>
          <w:sz w:val="24"/>
          <w:szCs w:val="24"/>
        </w:rPr>
        <w:t xml:space="preserve"> </w:t>
      </w:r>
      <w:r w:rsidRPr="0050235D">
        <w:rPr>
          <w:rFonts w:ascii="Times New Roman" w:hAnsi="Times New Roman" w:cs="Times New Roman"/>
          <w:sz w:val="24"/>
          <w:szCs w:val="24"/>
        </w:rPr>
        <w:t>хозяйственное соглашение;</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52" w:name="sub_396225"/>
      <w:bookmarkEnd w:id="51"/>
      <w:r w:rsidRPr="0050235D">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53" w:name="sub_396226"/>
      <w:bookmarkEnd w:id="52"/>
      <w:r w:rsidRPr="0050235D">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54" w:name="sub_396227"/>
      <w:bookmarkEnd w:id="53"/>
      <w:r w:rsidRPr="0050235D">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55" w:name="sub_396228"/>
      <w:bookmarkEnd w:id="54"/>
      <w:r w:rsidRPr="0050235D">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56" w:name="sub_396229"/>
      <w:bookmarkEnd w:id="55"/>
      <w:r w:rsidRPr="0050235D">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57" w:name="sub_396230"/>
      <w:bookmarkEnd w:id="56"/>
      <w:r w:rsidRPr="0050235D">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58" w:name="sub_396231"/>
      <w:bookmarkEnd w:id="57"/>
      <w:r w:rsidRPr="0050235D">
        <w:rPr>
          <w:rFonts w:ascii="Times New Roman" w:hAnsi="Times New Roman" w:cs="Times New Roman"/>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59" w:name="sub_396232"/>
      <w:bookmarkEnd w:id="58"/>
      <w:r w:rsidRPr="0050235D">
        <w:rPr>
          <w:rFonts w:ascii="Times New Roman" w:hAnsi="Times New Roman" w:cs="Times New Roman"/>
          <w:sz w:val="24"/>
          <w:szCs w:val="24"/>
        </w:rPr>
        <w:t>32) земельного участка арендатору (за исключением арендаторов земельных участков, указанных в пункте 31), если этот арендатор имеет право на заключение нового договора аренды такого земельного участка при наличии в совокупности следующих условий:</w:t>
      </w:r>
      <w:bookmarkStart w:id="60" w:name="sub_39631"/>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61" w:name="sub_39641"/>
      <w:bookmarkEnd w:id="60"/>
      <w:r w:rsidRPr="0050235D">
        <w:rPr>
          <w:rFonts w:ascii="Times New Roman" w:hAnsi="Times New Roman" w:cs="Times New Roman"/>
          <w:sz w:val="24"/>
          <w:szCs w:val="24"/>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62" w:name="sub_39642"/>
      <w:bookmarkEnd w:id="61"/>
      <w:r w:rsidRPr="0050235D">
        <w:rPr>
          <w:rFonts w:ascii="Times New Roman" w:hAnsi="Times New Roman" w:cs="Times New Roman"/>
          <w:sz w:val="24"/>
          <w:szCs w:val="24"/>
        </w:rPr>
        <w:t>-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63" w:name="sub_39643"/>
      <w:bookmarkEnd w:id="62"/>
      <w:r w:rsidRPr="0050235D">
        <w:rPr>
          <w:rFonts w:ascii="Times New Roman" w:hAnsi="Times New Roman" w:cs="Times New Roman"/>
          <w:sz w:val="24"/>
          <w:szCs w:val="24"/>
        </w:rPr>
        <w:t>- ранее заключенный договор аренды такого земельного участка не был расторгнут с этим гражданином или этим юридическим лицом;</w:t>
      </w:r>
    </w:p>
    <w:bookmarkEnd w:id="63"/>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 на момент заключения нового договора аренды такого земельного участка имеются предусмотренные пунктами 1-30  основания для предоставления без проведения торгов земельного участка</w:t>
      </w:r>
    </w:p>
    <w:p w:rsidR="005C65E1" w:rsidRPr="0050235D" w:rsidRDefault="005C65E1" w:rsidP="005C65E1">
      <w:pPr>
        <w:pStyle w:val="ConsPlusNormal"/>
        <w:spacing w:line="240" w:lineRule="auto"/>
        <w:rPr>
          <w:rFonts w:ascii="Times New Roman" w:hAnsi="Times New Roman" w:cs="Times New Roman"/>
          <w:sz w:val="24"/>
          <w:szCs w:val="24"/>
        </w:rPr>
      </w:pPr>
      <w:bookmarkStart w:id="64" w:name="P88"/>
      <w:bookmarkEnd w:id="59"/>
      <w:bookmarkEnd w:id="64"/>
    </w:p>
    <w:p w:rsidR="005C65E1" w:rsidRPr="0050235D" w:rsidRDefault="005C65E1" w:rsidP="005C65E1">
      <w:pPr>
        <w:spacing w:line="240" w:lineRule="auto"/>
        <w:rPr>
          <w:rFonts w:ascii="Times New Roman" w:hAnsi="Times New Roman" w:cs="Times New Roman"/>
          <w:b/>
          <w:sz w:val="24"/>
          <w:szCs w:val="24"/>
        </w:rPr>
      </w:pPr>
      <w:r w:rsidRPr="0050235D">
        <w:rPr>
          <w:rFonts w:ascii="Times New Roman" w:hAnsi="Times New Roman" w:cs="Times New Roman"/>
          <w:b/>
          <w:sz w:val="24"/>
          <w:szCs w:val="24"/>
        </w:rPr>
        <w:br w:type="page"/>
      </w:r>
    </w:p>
    <w:p w:rsidR="005C65E1" w:rsidRPr="0050235D" w:rsidRDefault="005C65E1" w:rsidP="005C65E1">
      <w:pPr>
        <w:autoSpaceDE w:val="0"/>
        <w:autoSpaceDN w:val="0"/>
        <w:adjustRightInd w:val="0"/>
        <w:spacing w:after="0" w:line="240" w:lineRule="auto"/>
        <w:ind w:firstLine="720"/>
        <w:jc w:val="center"/>
        <w:rPr>
          <w:rFonts w:ascii="Times New Roman" w:hAnsi="Times New Roman" w:cs="Times New Roman"/>
          <w:sz w:val="24"/>
          <w:szCs w:val="24"/>
        </w:rPr>
      </w:pPr>
      <w:bookmarkStart w:id="65" w:name="sub_3992"/>
      <w:r w:rsidRPr="0050235D">
        <w:rPr>
          <w:rFonts w:ascii="Times New Roman" w:hAnsi="Times New Roman" w:cs="Times New Roman"/>
          <w:b/>
          <w:sz w:val="24"/>
          <w:szCs w:val="24"/>
        </w:rPr>
        <w:lastRenderedPageBreak/>
        <w:t>Случаи предоставления земельных участков, находящихся в муниципальной собственности городского округа город Воронеж, в постоянное (бессрочное) пользование</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65"/>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1)   органам государственной власти и органам местного самоуправления;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2) государственным и муниципальным учреждениям (бюджетным, казенным, автономным);</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3) казенным предприятиям;</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66" w:name="sub_39924"/>
      <w:r w:rsidRPr="0050235D">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bookmarkEnd w:id="66"/>
    <w:p w:rsidR="005C65E1" w:rsidRPr="0050235D" w:rsidRDefault="005C65E1" w:rsidP="005C65E1">
      <w:pPr>
        <w:spacing w:line="240" w:lineRule="auto"/>
        <w:rPr>
          <w:rFonts w:ascii="Times New Roman" w:hAnsi="Times New Roman" w:cs="Times New Roman"/>
          <w:b/>
          <w:sz w:val="24"/>
          <w:szCs w:val="24"/>
          <w:highlight w:val="yellow"/>
        </w:rPr>
      </w:pPr>
      <w:r w:rsidRPr="0050235D">
        <w:rPr>
          <w:rFonts w:ascii="Times New Roman" w:hAnsi="Times New Roman" w:cs="Times New Roman"/>
          <w:b/>
          <w:sz w:val="24"/>
          <w:szCs w:val="24"/>
          <w:highlight w:val="yellow"/>
        </w:rPr>
        <w:br w:type="page"/>
      </w:r>
    </w:p>
    <w:p w:rsidR="005C65E1" w:rsidRPr="0050235D" w:rsidRDefault="005C65E1" w:rsidP="005C65E1">
      <w:pPr>
        <w:autoSpaceDE w:val="0"/>
        <w:autoSpaceDN w:val="0"/>
        <w:adjustRightInd w:val="0"/>
        <w:spacing w:after="0" w:line="240" w:lineRule="auto"/>
        <w:ind w:firstLine="720"/>
        <w:jc w:val="center"/>
        <w:rPr>
          <w:rFonts w:ascii="Times New Roman" w:hAnsi="Times New Roman" w:cs="Times New Roman"/>
          <w:sz w:val="24"/>
          <w:szCs w:val="24"/>
        </w:rPr>
      </w:pPr>
      <w:r w:rsidRPr="0050235D">
        <w:rPr>
          <w:rFonts w:ascii="Times New Roman" w:hAnsi="Times New Roman" w:cs="Times New Roman"/>
          <w:b/>
          <w:sz w:val="24"/>
          <w:szCs w:val="24"/>
        </w:rPr>
        <w:lastRenderedPageBreak/>
        <w:t>Случаи предоставления земельных участков, находящихся в муниципальной собственности городского округа город Воронеж, в безвозмездное пользование</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Земельные участки, находящиеся в государственной или муниципальной собственности, могут быть предоставлены в безвозмездное пользование:</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67" w:name="sub_391021"/>
      <w:r w:rsidRPr="0050235D">
        <w:rPr>
          <w:rFonts w:ascii="Times New Roman" w:hAnsi="Times New Roman" w:cs="Times New Roman"/>
          <w:sz w:val="24"/>
          <w:szCs w:val="24"/>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 на срок до одного года;</w:t>
      </w:r>
    </w:p>
    <w:p w:rsidR="005C65E1" w:rsidRPr="0050235D" w:rsidRDefault="005C65E1" w:rsidP="005C65E1">
      <w:pPr>
        <w:spacing w:after="0" w:line="240" w:lineRule="auto"/>
        <w:ind w:firstLine="709"/>
        <w:jc w:val="both"/>
        <w:rPr>
          <w:rFonts w:ascii="Times New Roman" w:hAnsi="Times New Roman" w:cs="Times New Roman"/>
          <w:sz w:val="24"/>
          <w:szCs w:val="24"/>
        </w:rPr>
      </w:pPr>
      <w:bookmarkStart w:id="68" w:name="sub_391022"/>
      <w:bookmarkEnd w:id="67"/>
      <w:r w:rsidRPr="0050235D">
        <w:rPr>
          <w:rFonts w:ascii="Times New Roman" w:hAnsi="Times New Roman" w:cs="Times New Roman"/>
          <w:sz w:val="24"/>
          <w:szCs w:val="24"/>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69" w:name="sub_391023"/>
      <w:bookmarkEnd w:id="68"/>
      <w:r w:rsidRPr="0050235D">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0" w:name="sub_391024"/>
      <w:bookmarkEnd w:id="69"/>
      <w:r w:rsidRPr="0050235D">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1" w:name="sub_391025"/>
      <w:bookmarkEnd w:id="70"/>
      <w:r w:rsidRPr="0050235D">
        <w:rPr>
          <w:rFonts w:ascii="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2" w:name="sub_391026"/>
      <w:bookmarkEnd w:id="71"/>
      <w:r w:rsidRPr="0050235D">
        <w:rPr>
          <w:rFonts w:ascii="Times New Roman" w:hAnsi="Times New Roman" w:cs="Times New Roman"/>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3" w:name="sub_391027"/>
      <w:bookmarkEnd w:id="72"/>
      <w:r w:rsidRPr="0050235D">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4" w:name="sub_391028"/>
      <w:bookmarkEnd w:id="73"/>
      <w:r w:rsidRPr="0050235D">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5" w:name="sub_391029"/>
      <w:bookmarkEnd w:id="74"/>
      <w:r w:rsidRPr="0050235D">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6" w:name="sub_3910210"/>
      <w:bookmarkEnd w:id="75"/>
      <w:r w:rsidRPr="0050235D">
        <w:rPr>
          <w:rFonts w:ascii="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7" w:name="sub_3910211"/>
      <w:bookmarkEnd w:id="76"/>
      <w:r w:rsidRPr="0050235D">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8" w:name="sub_3910212"/>
      <w:bookmarkEnd w:id="77"/>
      <w:r w:rsidRPr="0050235D">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79" w:name="sub_3910213"/>
      <w:bookmarkEnd w:id="78"/>
      <w:r w:rsidRPr="0050235D">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80" w:name="sub_3910214"/>
      <w:bookmarkEnd w:id="79"/>
      <w:r w:rsidRPr="0050235D">
        <w:rPr>
          <w:rFonts w:ascii="Times New Roman" w:hAnsi="Times New Roman" w:cs="Times New Roman"/>
          <w:sz w:val="24"/>
          <w:szCs w:val="24"/>
        </w:rPr>
        <w:t xml:space="preserve">14) лицам, с которыми в соответствии с ФЗ от 29 декабря 2012 года N 275-ФЗ "О государственном оборонном заказе", ФЗ "О контрактной системе в сфере закупок товаров, работ, </w:t>
      </w:r>
      <w:r w:rsidRPr="0050235D">
        <w:rPr>
          <w:rFonts w:ascii="Times New Roman" w:hAnsi="Times New Roman" w:cs="Times New Roman"/>
          <w:sz w:val="24"/>
          <w:szCs w:val="24"/>
        </w:rPr>
        <w:lastRenderedPageBreak/>
        <w:t>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81" w:name="sub_3910215"/>
      <w:bookmarkEnd w:id="80"/>
      <w:r w:rsidRPr="0050235D">
        <w:rPr>
          <w:rFonts w:ascii="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bookmarkStart w:id="82" w:name="sub_3910216"/>
      <w:bookmarkEnd w:id="81"/>
      <w:r w:rsidRPr="0050235D">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82"/>
    <w:p w:rsidR="005C65E1" w:rsidRPr="0050235D" w:rsidRDefault="005C65E1" w:rsidP="005C65E1">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5C65E1" w:rsidRPr="0050235D" w:rsidRDefault="005C65E1" w:rsidP="005C65E1">
      <w:pPr>
        <w:spacing w:line="240" w:lineRule="auto"/>
        <w:rPr>
          <w:rFonts w:ascii="Times New Roman" w:hAnsi="Times New Roman" w:cs="Times New Roman"/>
          <w:sz w:val="24"/>
          <w:szCs w:val="24"/>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r>
        <w:rPr>
          <w:rFonts w:ascii="Times New Roman" w:hAnsi="Times New Roman" w:cs="Times New Roman"/>
          <w:sz w:val="24"/>
          <w:szCs w:val="20"/>
        </w:rPr>
        <w:t xml:space="preserve"> </w:t>
      </w: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Default="005C65E1" w:rsidP="005C65E1">
      <w:pPr>
        <w:spacing w:line="240" w:lineRule="auto"/>
        <w:jc w:val="both"/>
        <w:rPr>
          <w:rFonts w:ascii="Times New Roman" w:hAnsi="Times New Roman" w:cs="Times New Roman"/>
          <w:sz w:val="24"/>
          <w:szCs w:val="20"/>
        </w:rPr>
      </w:pPr>
    </w:p>
    <w:p w:rsidR="005C65E1" w:rsidRPr="00296316" w:rsidRDefault="005C65E1" w:rsidP="005C65E1">
      <w:pPr>
        <w:spacing w:line="240" w:lineRule="auto"/>
        <w:jc w:val="both"/>
        <w:rPr>
          <w:rFonts w:ascii="Times New Roman" w:hAnsi="Times New Roman" w:cs="Times New Roman"/>
          <w:sz w:val="24"/>
          <w:szCs w:val="20"/>
        </w:rPr>
      </w:pPr>
    </w:p>
    <w:p w:rsidR="005C65E1" w:rsidRPr="009B3544" w:rsidRDefault="005C65E1" w:rsidP="0032637D">
      <w:pPr>
        <w:autoSpaceDE w:val="0"/>
        <w:autoSpaceDN w:val="0"/>
        <w:adjustRightInd w:val="0"/>
        <w:spacing w:after="0" w:line="240" w:lineRule="auto"/>
        <w:ind w:firstLine="567"/>
        <w:jc w:val="center"/>
        <w:rPr>
          <w:rFonts w:ascii="Times New Roman" w:hAnsi="Times New Roman" w:cs="Times New Roman"/>
          <w:b/>
          <w:sz w:val="28"/>
          <w:szCs w:val="28"/>
        </w:rPr>
      </w:pPr>
    </w:p>
    <w:sectPr w:rsidR="005C65E1" w:rsidRPr="009B3544" w:rsidSect="00012541">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BC" w:rsidRPr="005F5D26" w:rsidRDefault="007549BC" w:rsidP="005F5D26">
      <w:pPr>
        <w:pStyle w:val="11"/>
        <w:spacing w:line="240" w:lineRule="auto"/>
        <w:rPr>
          <w:rFonts w:asciiTheme="minorHAnsi" w:eastAsiaTheme="minorHAnsi" w:hAnsiTheme="minorHAnsi" w:cstheme="minorBidi"/>
          <w:i w:val="0"/>
          <w:iCs w:val="0"/>
          <w:spacing w:val="0"/>
          <w:sz w:val="22"/>
          <w:szCs w:val="22"/>
        </w:rPr>
      </w:pPr>
      <w:r>
        <w:separator/>
      </w:r>
    </w:p>
  </w:endnote>
  <w:endnote w:type="continuationSeparator" w:id="1">
    <w:p w:rsidR="007549BC" w:rsidRPr="005F5D26" w:rsidRDefault="007549BC" w:rsidP="005F5D26">
      <w:pPr>
        <w:pStyle w:val="11"/>
        <w:spacing w:line="240" w:lineRule="auto"/>
        <w:rPr>
          <w:rFonts w:asciiTheme="minorHAnsi" w:eastAsiaTheme="minorHAnsi" w:hAnsiTheme="minorHAnsi" w:cstheme="minorBidi"/>
          <w:i w:val="0"/>
          <w:iCs w:val="0"/>
          <w:spacing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BC" w:rsidRPr="005F5D26" w:rsidRDefault="007549BC" w:rsidP="005F5D26">
      <w:pPr>
        <w:pStyle w:val="11"/>
        <w:spacing w:line="240" w:lineRule="auto"/>
        <w:rPr>
          <w:rFonts w:asciiTheme="minorHAnsi" w:eastAsiaTheme="minorHAnsi" w:hAnsiTheme="minorHAnsi" w:cstheme="minorBidi"/>
          <w:i w:val="0"/>
          <w:iCs w:val="0"/>
          <w:spacing w:val="0"/>
          <w:sz w:val="22"/>
          <w:szCs w:val="22"/>
        </w:rPr>
      </w:pPr>
      <w:r>
        <w:separator/>
      </w:r>
    </w:p>
  </w:footnote>
  <w:footnote w:type="continuationSeparator" w:id="1">
    <w:p w:rsidR="007549BC" w:rsidRPr="005F5D26" w:rsidRDefault="007549BC" w:rsidP="005F5D26">
      <w:pPr>
        <w:pStyle w:val="11"/>
        <w:spacing w:line="240" w:lineRule="auto"/>
        <w:rPr>
          <w:rFonts w:asciiTheme="minorHAnsi" w:eastAsiaTheme="minorHAnsi" w:hAnsiTheme="minorHAnsi" w:cstheme="minorBidi"/>
          <w:i w:val="0"/>
          <w:iCs w:val="0"/>
          <w:spacing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8"/>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2F3"/>
    <w:rsid w:val="00001D79"/>
    <w:rsid w:val="00001F72"/>
    <w:rsid w:val="000049E2"/>
    <w:rsid w:val="00005C80"/>
    <w:rsid w:val="00006128"/>
    <w:rsid w:val="00011394"/>
    <w:rsid w:val="00011F2D"/>
    <w:rsid w:val="00011F99"/>
    <w:rsid w:val="00012541"/>
    <w:rsid w:val="0001258E"/>
    <w:rsid w:val="00012B22"/>
    <w:rsid w:val="0001699F"/>
    <w:rsid w:val="000171E5"/>
    <w:rsid w:val="00020DA9"/>
    <w:rsid w:val="0002336D"/>
    <w:rsid w:val="00025378"/>
    <w:rsid w:val="000275A1"/>
    <w:rsid w:val="00027F83"/>
    <w:rsid w:val="00033761"/>
    <w:rsid w:val="00036A6E"/>
    <w:rsid w:val="000372C8"/>
    <w:rsid w:val="00037E5E"/>
    <w:rsid w:val="00040DCF"/>
    <w:rsid w:val="00041C5C"/>
    <w:rsid w:val="0004369E"/>
    <w:rsid w:val="0004443F"/>
    <w:rsid w:val="00047E7A"/>
    <w:rsid w:val="000507CF"/>
    <w:rsid w:val="00052BD9"/>
    <w:rsid w:val="0005512A"/>
    <w:rsid w:val="00060986"/>
    <w:rsid w:val="0006126C"/>
    <w:rsid w:val="0006581B"/>
    <w:rsid w:val="00074AF6"/>
    <w:rsid w:val="000761F9"/>
    <w:rsid w:val="00076759"/>
    <w:rsid w:val="00087E55"/>
    <w:rsid w:val="000908B2"/>
    <w:rsid w:val="000924F4"/>
    <w:rsid w:val="00093237"/>
    <w:rsid w:val="00097B86"/>
    <w:rsid w:val="000A2791"/>
    <w:rsid w:val="000A5518"/>
    <w:rsid w:val="000A5E2F"/>
    <w:rsid w:val="000B14FB"/>
    <w:rsid w:val="000C103D"/>
    <w:rsid w:val="000C481C"/>
    <w:rsid w:val="000C5DB9"/>
    <w:rsid w:val="000C6913"/>
    <w:rsid w:val="000C6D2E"/>
    <w:rsid w:val="000D1946"/>
    <w:rsid w:val="000D1D79"/>
    <w:rsid w:val="000D2025"/>
    <w:rsid w:val="000D3470"/>
    <w:rsid w:val="000D36F0"/>
    <w:rsid w:val="000D48CD"/>
    <w:rsid w:val="000E00AE"/>
    <w:rsid w:val="000E62D3"/>
    <w:rsid w:val="000F3D4B"/>
    <w:rsid w:val="00102D2E"/>
    <w:rsid w:val="0010636B"/>
    <w:rsid w:val="001119D9"/>
    <w:rsid w:val="00115A83"/>
    <w:rsid w:val="00116A5F"/>
    <w:rsid w:val="00116B77"/>
    <w:rsid w:val="00120BA5"/>
    <w:rsid w:val="00122009"/>
    <w:rsid w:val="00123411"/>
    <w:rsid w:val="00123D69"/>
    <w:rsid w:val="001247A3"/>
    <w:rsid w:val="00130CD1"/>
    <w:rsid w:val="001316CE"/>
    <w:rsid w:val="00133040"/>
    <w:rsid w:val="00136AD9"/>
    <w:rsid w:val="00141AFA"/>
    <w:rsid w:val="00143455"/>
    <w:rsid w:val="00144E5B"/>
    <w:rsid w:val="00145378"/>
    <w:rsid w:val="0014696F"/>
    <w:rsid w:val="00147C60"/>
    <w:rsid w:val="00150150"/>
    <w:rsid w:val="00152A9F"/>
    <w:rsid w:val="0015345A"/>
    <w:rsid w:val="001613A0"/>
    <w:rsid w:val="00161C30"/>
    <w:rsid w:val="00162611"/>
    <w:rsid w:val="00164188"/>
    <w:rsid w:val="00165D84"/>
    <w:rsid w:val="00166FE7"/>
    <w:rsid w:val="00170CAD"/>
    <w:rsid w:val="00171BE8"/>
    <w:rsid w:val="0018492A"/>
    <w:rsid w:val="00185FC2"/>
    <w:rsid w:val="00191576"/>
    <w:rsid w:val="001964CE"/>
    <w:rsid w:val="001A18B8"/>
    <w:rsid w:val="001A19A8"/>
    <w:rsid w:val="001A21F6"/>
    <w:rsid w:val="001A3890"/>
    <w:rsid w:val="001A48E6"/>
    <w:rsid w:val="001A5966"/>
    <w:rsid w:val="001A6301"/>
    <w:rsid w:val="001A6D23"/>
    <w:rsid w:val="001B3940"/>
    <w:rsid w:val="001C23A4"/>
    <w:rsid w:val="001C3175"/>
    <w:rsid w:val="001C57B7"/>
    <w:rsid w:val="001C5BC8"/>
    <w:rsid w:val="001C6034"/>
    <w:rsid w:val="001D55CB"/>
    <w:rsid w:val="001E1953"/>
    <w:rsid w:val="001E4266"/>
    <w:rsid w:val="001F1703"/>
    <w:rsid w:val="001F1962"/>
    <w:rsid w:val="001F2DA7"/>
    <w:rsid w:val="00201C39"/>
    <w:rsid w:val="00205E9F"/>
    <w:rsid w:val="00210D3C"/>
    <w:rsid w:val="00211726"/>
    <w:rsid w:val="00211D8A"/>
    <w:rsid w:val="00221E62"/>
    <w:rsid w:val="00223112"/>
    <w:rsid w:val="002362C2"/>
    <w:rsid w:val="002446F3"/>
    <w:rsid w:val="00245863"/>
    <w:rsid w:val="002469F7"/>
    <w:rsid w:val="00246A8D"/>
    <w:rsid w:val="002519D5"/>
    <w:rsid w:val="00252480"/>
    <w:rsid w:val="00253447"/>
    <w:rsid w:val="002570F8"/>
    <w:rsid w:val="00262215"/>
    <w:rsid w:val="00262249"/>
    <w:rsid w:val="0026237C"/>
    <w:rsid w:val="00264403"/>
    <w:rsid w:val="00264EB6"/>
    <w:rsid w:val="0026653C"/>
    <w:rsid w:val="00267441"/>
    <w:rsid w:val="00267D02"/>
    <w:rsid w:val="00267E47"/>
    <w:rsid w:val="00276164"/>
    <w:rsid w:val="00276673"/>
    <w:rsid w:val="00276BCA"/>
    <w:rsid w:val="00282F62"/>
    <w:rsid w:val="0028677C"/>
    <w:rsid w:val="00287403"/>
    <w:rsid w:val="002916A4"/>
    <w:rsid w:val="00291B85"/>
    <w:rsid w:val="002920F4"/>
    <w:rsid w:val="0029746C"/>
    <w:rsid w:val="002A094B"/>
    <w:rsid w:val="002A16DD"/>
    <w:rsid w:val="002A35E6"/>
    <w:rsid w:val="002B28D7"/>
    <w:rsid w:val="002C116B"/>
    <w:rsid w:val="002C18D9"/>
    <w:rsid w:val="002C2AD4"/>
    <w:rsid w:val="002C4B68"/>
    <w:rsid w:val="002C6D38"/>
    <w:rsid w:val="002C7876"/>
    <w:rsid w:val="002D14D9"/>
    <w:rsid w:val="002D4611"/>
    <w:rsid w:val="002F1839"/>
    <w:rsid w:val="002F30DB"/>
    <w:rsid w:val="002F4CAE"/>
    <w:rsid w:val="002F507B"/>
    <w:rsid w:val="002F59FE"/>
    <w:rsid w:val="002F7970"/>
    <w:rsid w:val="003011B9"/>
    <w:rsid w:val="00302983"/>
    <w:rsid w:val="00303565"/>
    <w:rsid w:val="00305957"/>
    <w:rsid w:val="00310318"/>
    <w:rsid w:val="003129F9"/>
    <w:rsid w:val="003154FD"/>
    <w:rsid w:val="00320293"/>
    <w:rsid w:val="00321A18"/>
    <w:rsid w:val="0032223B"/>
    <w:rsid w:val="0032637D"/>
    <w:rsid w:val="0032789C"/>
    <w:rsid w:val="00330254"/>
    <w:rsid w:val="00331470"/>
    <w:rsid w:val="00334306"/>
    <w:rsid w:val="0033453D"/>
    <w:rsid w:val="003358B7"/>
    <w:rsid w:val="003367BF"/>
    <w:rsid w:val="00340AB7"/>
    <w:rsid w:val="00342A0D"/>
    <w:rsid w:val="003442C9"/>
    <w:rsid w:val="00347629"/>
    <w:rsid w:val="0035278D"/>
    <w:rsid w:val="00355333"/>
    <w:rsid w:val="0035714C"/>
    <w:rsid w:val="00361589"/>
    <w:rsid w:val="0036181C"/>
    <w:rsid w:val="003668B2"/>
    <w:rsid w:val="003673D7"/>
    <w:rsid w:val="0036750C"/>
    <w:rsid w:val="00373C42"/>
    <w:rsid w:val="003746A5"/>
    <w:rsid w:val="003757A5"/>
    <w:rsid w:val="00381EBB"/>
    <w:rsid w:val="003863BE"/>
    <w:rsid w:val="00390109"/>
    <w:rsid w:val="003907D7"/>
    <w:rsid w:val="003942D3"/>
    <w:rsid w:val="003A0975"/>
    <w:rsid w:val="003C5128"/>
    <w:rsid w:val="003C63C1"/>
    <w:rsid w:val="003F12F8"/>
    <w:rsid w:val="003F1C13"/>
    <w:rsid w:val="003F38BF"/>
    <w:rsid w:val="003F3D0A"/>
    <w:rsid w:val="003F6F0B"/>
    <w:rsid w:val="004010FD"/>
    <w:rsid w:val="004062F1"/>
    <w:rsid w:val="00407CAC"/>
    <w:rsid w:val="0041784C"/>
    <w:rsid w:val="00421166"/>
    <w:rsid w:val="00421D93"/>
    <w:rsid w:val="00426106"/>
    <w:rsid w:val="00426289"/>
    <w:rsid w:val="00431A29"/>
    <w:rsid w:val="00442897"/>
    <w:rsid w:val="004429A7"/>
    <w:rsid w:val="00443420"/>
    <w:rsid w:val="004460C9"/>
    <w:rsid w:val="00446250"/>
    <w:rsid w:val="0045142A"/>
    <w:rsid w:val="004549B2"/>
    <w:rsid w:val="004551A1"/>
    <w:rsid w:val="004551D8"/>
    <w:rsid w:val="00456C65"/>
    <w:rsid w:val="004579E3"/>
    <w:rsid w:val="00461C5D"/>
    <w:rsid w:val="00463FBA"/>
    <w:rsid w:val="00476C68"/>
    <w:rsid w:val="004801A0"/>
    <w:rsid w:val="00484CCA"/>
    <w:rsid w:val="00491217"/>
    <w:rsid w:val="00492F93"/>
    <w:rsid w:val="004955E7"/>
    <w:rsid w:val="004A0060"/>
    <w:rsid w:val="004A50E8"/>
    <w:rsid w:val="004A7F52"/>
    <w:rsid w:val="004B0C7B"/>
    <w:rsid w:val="004B16B4"/>
    <w:rsid w:val="004B2986"/>
    <w:rsid w:val="004B70EA"/>
    <w:rsid w:val="004C0A7F"/>
    <w:rsid w:val="004C1193"/>
    <w:rsid w:val="004C2F98"/>
    <w:rsid w:val="004C4233"/>
    <w:rsid w:val="004C65CC"/>
    <w:rsid w:val="004D25C1"/>
    <w:rsid w:val="004D2A93"/>
    <w:rsid w:val="004D6750"/>
    <w:rsid w:val="004E1491"/>
    <w:rsid w:val="004E48B8"/>
    <w:rsid w:val="004F2994"/>
    <w:rsid w:val="004F3AEE"/>
    <w:rsid w:val="004F51DF"/>
    <w:rsid w:val="00500192"/>
    <w:rsid w:val="00501B64"/>
    <w:rsid w:val="005034F2"/>
    <w:rsid w:val="00503CB2"/>
    <w:rsid w:val="005051F4"/>
    <w:rsid w:val="00505B23"/>
    <w:rsid w:val="00507FB3"/>
    <w:rsid w:val="00512283"/>
    <w:rsid w:val="00513E14"/>
    <w:rsid w:val="005146B4"/>
    <w:rsid w:val="005149AD"/>
    <w:rsid w:val="00514D6C"/>
    <w:rsid w:val="00515F9A"/>
    <w:rsid w:val="005211C3"/>
    <w:rsid w:val="00532229"/>
    <w:rsid w:val="00532E59"/>
    <w:rsid w:val="0053364B"/>
    <w:rsid w:val="00533AA3"/>
    <w:rsid w:val="00543157"/>
    <w:rsid w:val="00550BD7"/>
    <w:rsid w:val="00551E55"/>
    <w:rsid w:val="005529A5"/>
    <w:rsid w:val="00552F1B"/>
    <w:rsid w:val="00553B75"/>
    <w:rsid w:val="005610F2"/>
    <w:rsid w:val="005611A9"/>
    <w:rsid w:val="005611E9"/>
    <w:rsid w:val="0056301A"/>
    <w:rsid w:val="00564B3C"/>
    <w:rsid w:val="00565CD4"/>
    <w:rsid w:val="00565D6D"/>
    <w:rsid w:val="00571E1F"/>
    <w:rsid w:val="00574C6E"/>
    <w:rsid w:val="00582BB2"/>
    <w:rsid w:val="005852C3"/>
    <w:rsid w:val="00586FF8"/>
    <w:rsid w:val="00587E09"/>
    <w:rsid w:val="005905BC"/>
    <w:rsid w:val="005908B9"/>
    <w:rsid w:val="0059375B"/>
    <w:rsid w:val="005941CC"/>
    <w:rsid w:val="00594E8D"/>
    <w:rsid w:val="00596BAA"/>
    <w:rsid w:val="00597006"/>
    <w:rsid w:val="005975B5"/>
    <w:rsid w:val="005B1B3F"/>
    <w:rsid w:val="005B4795"/>
    <w:rsid w:val="005B6573"/>
    <w:rsid w:val="005C1C8C"/>
    <w:rsid w:val="005C22E0"/>
    <w:rsid w:val="005C2856"/>
    <w:rsid w:val="005C2BE7"/>
    <w:rsid w:val="005C2F57"/>
    <w:rsid w:val="005C65E1"/>
    <w:rsid w:val="005D008C"/>
    <w:rsid w:val="005D0814"/>
    <w:rsid w:val="005D1DC6"/>
    <w:rsid w:val="005D3F65"/>
    <w:rsid w:val="005D4BDD"/>
    <w:rsid w:val="005E0A6A"/>
    <w:rsid w:val="005E1FAB"/>
    <w:rsid w:val="005E5C02"/>
    <w:rsid w:val="005F5268"/>
    <w:rsid w:val="005F5D26"/>
    <w:rsid w:val="00601DBD"/>
    <w:rsid w:val="00602158"/>
    <w:rsid w:val="006031CD"/>
    <w:rsid w:val="00607CDA"/>
    <w:rsid w:val="00610049"/>
    <w:rsid w:val="006110C4"/>
    <w:rsid w:val="00611189"/>
    <w:rsid w:val="00612C6B"/>
    <w:rsid w:val="006161A7"/>
    <w:rsid w:val="00631100"/>
    <w:rsid w:val="00631126"/>
    <w:rsid w:val="006313A5"/>
    <w:rsid w:val="006314EC"/>
    <w:rsid w:val="00631AD1"/>
    <w:rsid w:val="00632B17"/>
    <w:rsid w:val="00635046"/>
    <w:rsid w:val="00637177"/>
    <w:rsid w:val="0064160C"/>
    <w:rsid w:val="006437B0"/>
    <w:rsid w:val="00646570"/>
    <w:rsid w:val="00646B68"/>
    <w:rsid w:val="006472A4"/>
    <w:rsid w:val="00651BEF"/>
    <w:rsid w:val="0065207E"/>
    <w:rsid w:val="0066391B"/>
    <w:rsid w:val="0066663A"/>
    <w:rsid w:val="00666B78"/>
    <w:rsid w:val="00675F39"/>
    <w:rsid w:val="00682F0C"/>
    <w:rsid w:val="00683C2E"/>
    <w:rsid w:val="00685F32"/>
    <w:rsid w:val="006869E1"/>
    <w:rsid w:val="00690944"/>
    <w:rsid w:val="00692E69"/>
    <w:rsid w:val="00693035"/>
    <w:rsid w:val="006A4D00"/>
    <w:rsid w:val="006A5A79"/>
    <w:rsid w:val="006A736D"/>
    <w:rsid w:val="006B037F"/>
    <w:rsid w:val="006B2AB6"/>
    <w:rsid w:val="006B305D"/>
    <w:rsid w:val="006B5215"/>
    <w:rsid w:val="006B7ECA"/>
    <w:rsid w:val="006C3DEC"/>
    <w:rsid w:val="006C5F5D"/>
    <w:rsid w:val="006D4E43"/>
    <w:rsid w:val="006D6524"/>
    <w:rsid w:val="006D7D7D"/>
    <w:rsid w:val="006E2375"/>
    <w:rsid w:val="006F47A4"/>
    <w:rsid w:val="00701731"/>
    <w:rsid w:val="00703979"/>
    <w:rsid w:val="007120F6"/>
    <w:rsid w:val="007122C2"/>
    <w:rsid w:val="0071366D"/>
    <w:rsid w:val="0071463D"/>
    <w:rsid w:val="007165D7"/>
    <w:rsid w:val="00717765"/>
    <w:rsid w:val="00717E64"/>
    <w:rsid w:val="00722F87"/>
    <w:rsid w:val="00723384"/>
    <w:rsid w:val="00727F4A"/>
    <w:rsid w:val="0073297F"/>
    <w:rsid w:val="007408E2"/>
    <w:rsid w:val="007460C0"/>
    <w:rsid w:val="007461A7"/>
    <w:rsid w:val="007462E6"/>
    <w:rsid w:val="0074631E"/>
    <w:rsid w:val="007549BC"/>
    <w:rsid w:val="00756FA2"/>
    <w:rsid w:val="00760624"/>
    <w:rsid w:val="00761216"/>
    <w:rsid w:val="007641B1"/>
    <w:rsid w:val="00764F4B"/>
    <w:rsid w:val="00771937"/>
    <w:rsid w:val="0077205B"/>
    <w:rsid w:val="007732EE"/>
    <w:rsid w:val="00775895"/>
    <w:rsid w:val="00777BDC"/>
    <w:rsid w:val="007861D9"/>
    <w:rsid w:val="00792717"/>
    <w:rsid w:val="00792B55"/>
    <w:rsid w:val="007960AB"/>
    <w:rsid w:val="007A0E9C"/>
    <w:rsid w:val="007A1243"/>
    <w:rsid w:val="007A2AA7"/>
    <w:rsid w:val="007B63E2"/>
    <w:rsid w:val="007B6938"/>
    <w:rsid w:val="007C0BE2"/>
    <w:rsid w:val="007C16A3"/>
    <w:rsid w:val="007C1E44"/>
    <w:rsid w:val="007C7B07"/>
    <w:rsid w:val="007D23C1"/>
    <w:rsid w:val="007D2BA8"/>
    <w:rsid w:val="007E45E2"/>
    <w:rsid w:val="007E7559"/>
    <w:rsid w:val="007F19E6"/>
    <w:rsid w:val="007F686A"/>
    <w:rsid w:val="007F68D3"/>
    <w:rsid w:val="007F6995"/>
    <w:rsid w:val="0080015A"/>
    <w:rsid w:val="008007ED"/>
    <w:rsid w:val="00803F68"/>
    <w:rsid w:val="00804AB4"/>
    <w:rsid w:val="008065ED"/>
    <w:rsid w:val="00811385"/>
    <w:rsid w:val="00813362"/>
    <w:rsid w:val="00822967"/>
    <w:rsid w:val="00827C10"/>
    <w:rsid w:val="008329D1"/>
    <w:rsid w:val="00834779"/>
    <w:rsid w:val="008415B3"/>
    <w:rsid w:val="00843612"/>
    <w:rsid w:val="008466E8"/>
    <w:rsid w:val="00851C91"/>
    <w:rsid w:val="00853A28"/>
    <w:rsid w:val="00854987"/>
    <w:rsid w:val="00854DB1"/>
    <w:rsid w:val="00861981"/>
    <w:rsid w:val="00861E15"/>
    <w:rsid w:val="00862795"/>
    <w:rsid w:val="00863CC7"/>
    <w:rsid w:val="00867492"/>
    <w:rsid w:val="008753C8"/>
    <w:rsid w:val="00875B1E"/>
    <w:rsid w:val="00875D6B"/>
    <w:rsid w:val="00876079"/>
    <w:rsid w:val="008809FF"/>
    <w:rsid w:val="00887514"/>
    <w:rsid w:val="00891C58"/>
    <w:rsid w:val="00891E37"/>
    <w:rsid w:val="00892553"/>
    <w:rsid w:val="0089300D"/>
    <w:rsid w:val="008A1805"/>
    <w:rsid w:val="008A2F95"/>
    <w:rsid w:val="008A3A32"/>
    <w:rsid w:val="008A501A"/>
    <w:rsid w:val="008A607B"/>
    <w:rsid w:val="008A7856"/>
    <w:rsid w:val="008A7A82"/>
    <w:rsid w:val="008B17CD"/>
    <w:rsid w:val="008C13AB"/>
    <w:rsid w:val="008D1A31"/>
    <w:rsid w:val="008D46A0"/>
    <w:rsid w:val="008E0010"/>
    <w:rsid w:val="008E2275"/>
    <w:rsid w:val="008E3CC1"/>
    <w:rsid w:val="008E5C09"/>
    <w:rsid w:val="008E6873"/>
    <w:rsid w:val="008E7BCA"/>
    <w:rsid w:val="008F312E"/>
    <w:rsid w:val="009015E2"/>
    <w:rsid w:val="00904A39"/>
    <w:rsid w:val="00904FAE"/>
    <w:rsid w:val="00904FCB"/>
    <w:rsid w:val="00910386"/>
    <w:rsid w:val="00910D37"/>
    <w:rsid w:val="00910E74"/>
    <w:rsid w:val="00911CD3"/>
    <w:rsid w:val="009256E5"/>
    <w:rsid w:val="00925914"/>
    <w:rsid w:val="00933208"/>
    <w:rsid w:val="0093551B"/>
    <w:rsid w:val="00940435"/>
    <w:rsid w:val="009474A2"/>
    <w:rsid w:val="00947AA6"/>
    <w:rsid w:val="00955842"/>
    <w:rsid w:val="00955CD9"/>
    <w:rsid w:val="009561B2"/>
    <w:rsid w:val="00956282"/>
    <w:rsid w:val="00963A58"/>
    <w:rsid w:val="00964E6D"/>
    <w:rsid w:val="00970DC1"/>
    <w:rsid w:val="009732C1"/>
    <w:rsid w:val="0097747F"/>
    <w:rsid w:val="00981D03"/>
    <w:rsid w:val="00982CEF"/>
    <w:rsid w:val="00986EBC"/>
    <w:rsid w:val="00987684"/>
    <w:rsid w:val="009925E4"/>
    <w:rsid w:val="00995AB6"/>
    <w:rsid w:val="009A0438"/>
    <w:rsid w:val="009A3F94"/>
    <w:rsid w:val="009A4132"/>
    <w:rsid w:val="009B0A4A"/>
    <w:rsid w:val="009B3544"/>
    <w:rsid w:val="009C0B17"/>
    <w:rsid w:val="009C500A"/>
    <w:rsid w:val="009C52AA"/>
    <w:rsid w:val="009C5F22"/>
    <w:rsid w:val="009C6218"/>
    <w:rsid w:val="009D5F7C"/>
    <w:rsid w:val="009E0996"/>
    <w:rsid w:val="009E102D"/>
    <w:rsid w:val="009E3F98"/>
    <w:rsid w:val="009E46E6"/>
    <w:rsid w:val="009E628B"/>
    <w:rsid w:val="009E7672"/>
    <w:rsid w:val="009F162A"/>
    <w:rsid w:val="009F3C49"/>
    <w:rsid w:val="009F44E8"/>
    <w:rsid w:val="009F5C98"/>
    <w:rsid w:val="009F7C1C"/>
    <w:rsid w:val="00A00593"/>
    <w:rsid w:val="00A00ED6"/>
    <w:rsid w:val="00A00F7D"/>
    <w:rsid w:val="00A01AE9"/>
    <w:rsid w:val="00A01E20"/>
    <w:rsid w:val="00A07EE7"/>
    <w:rsid w:val="00A07F8C"/>
    <w:rsid w:val="00A108D5"/>
    <w:rsid w:val="00A165BF"/>
    <w:rsid w:val="00A21595"/>
    <w:rsid w:val="00A215ED"/>
    <w:rsid w:val="00A2780C"/>
    <w:rsid w:val="00A30422"/>
    <w:rsid w:val="00A407B6"/>
    <w:rsid w:val="00A43C80"/>
    <w:rsid w:val="00A463D2"/>
    <w:rsid w:val="00A56847"/>
    <w:rsid w:val="00A6047B"/>
    <w:rsid w:val="00A61207"/>
    <w:rsid w:val="00A71A57"/>
    <w:rsid w:val="00A725D4"/>
    <w:rsid w:val="00A7324A"/>
    <w:rsid w:val="00A7492A"/>
    <w:rsid w:val="00A801BA"/>
    <w:rsid w:val="00A80425"/>
    <w:rsid w:val="00A80C1F"/>
    <w:rsid w:val="00A8175E"/>
    <w:rsid w:val="00A81FF7"/>
    <w:rsid w:val="00A82E4B"/>
    <w:rsid w:val="00A86499"/>
    <w:rsid w:val="00A87B05"/>
    <w:rsid w:val="00A92682"/>
    <w:rsid w:val="00A9289B"/>
    <w:rsid w:val="00A95ACE"/>
    <w:rsid w:val="00A95FCA"/>
    <w:rsid w:val="00AA0FF9"/>
    <w:rsid w:val="00AA2493"/>
    <w:rsid w:val="00AA36AC"/>
    <w:rsid w:val="00AA4EF0"/>
    <w:rsid w:val="00AA5979"/>
    <w:rsid w:val="00AB2503"/>
    <w:rsid w:val="00AB3068"/>
    <w:rsid w:val="00AB4C11"/>
    <w:rsid w:val="00AB4DE8"/>
    <w:rsid w:val="00AB60F3"/>
    <w:rsid w:val="00AB7052"/>
    <w:rsid w:val="00AC18F8"/>
    <w:rsid w:val="00AC2046"/>
    <w:rsid w:val="00AC2CBA"/>
    <w:rsid w:val="00AC4044"/>
    <w:rsid w:val="00AC5EC2"/>
    <w:rsid w:val="00AC60B4"/>
    <w:rsid w:val="00AC6414"/>
    <w:rsid w:val="00AD1833"/>
    <w:rsid w:val="00AD4B06"/>
    <w:rsid w:val="00AF22B0"/>
    <w:rsid w:val="00AF6047"/>
    <w:rsid w:val="00AF75FC"/>
    <w:rsid w:val="00B016EE"/>
    <w:rsid w:val="00B03788"/>
    <w:rsid w:val="00B039B1"/>
    <w:rsid w:val="00B10735"/>
    <w:rsid w:val="00B13619"/>
    <w:rsid w:val="00B20501"/>
    <w:rsid w:val="00B22D9D"/>
    <w:rsid w:val="00B30A86"/>
    <w:rsid w:val="00B30DA5"/>
    <w:rsid w:val="00B31759"/>
    <w:rsid w:val="00B334A2"/>
    <w:rsid w:val="00B40357"/>
    <w:rsid w:val="00B41CDA"/>
    <w:rsid w:val="00B42957"/>
    <w:rsid w:val="00B4396F"/>
    <w:rsid w:val="00B43F11"/>
    <w:rsid w:val="00B44061"/>
    <w:rsid w:val="00B44FE8"/>
    <w:rsid w:val="00B457E8"/>
    <w:rsid w:val="00B4655B"/>
    <w:rsid w:val="00B503E7"/>
    <w:rsid w:val="00B5067C"/>
    <w:rsid w:val="00B52273"/>
    <w:rsid w:val="00B55F2C"/>
    <w:rsid w:val="00B62824"/>
    <w:rsid w:val="00B63635"/>
    <w:rsid w:val="00B641E2"/>
    <w:rsid w:val="00B65249"/>
    <w:rsid w:val="00B655AF"/>
    <w:rsid w:val="00B65C3F"/>
    <w:rsid w:val="00B665EF"/>
    <w:rsid w:val="00B70716"/>
    <w:rsid w:val="00B80C45"/>
    <w:rsid w:val="00B81A10"/>
    <w:rsid w:val="00B8212B"/>
    <w:rsid w:val="00B852FE"/>
    <w:rsid w:val="00B86C68"/>
    <w:rsid w:val="00B86DB4"/>
    <w:rsid w:val="00B9141F"/>
    <w:rsid w:val="00B935B9"/>
    <w:rsid w:val="00B93CA5"/>
    <w:rsid w:val="00B94E1B"/>
    <w:rsid w:val="00B95E2D"/>
    <w:rsid w:val="00B97428"/>
    <w:rsid w:val="00B9797E"/>
    <w:rsid w:val="00BA12E0"/>
    <w:rsid w:val="00BB555C"/>
    <w:rsid w:val="00BB5A91"/>
    <w:rsid w:val="00BC141D"/>
    <w:rsid w:val="00BC3210"/>
    <w:rsid w:val="00BC4BD7"/>
    <w:rsid w:val="00BC7F50"/>
    <w:rsid w:val="00BD3FB4"/>
    <w:rsid w:val="00BF169B"/>
    <w:rsid w:val="00C02EE2"/>
    <w:rsid w:val="00C2231C"/>
    <w:rsid w:val="00C23435"/>
    <w:rsid w:val="00C243FA"/>
    <w:rsid w:val="00C25574"/>
    <w:rsid w:val="00C26268"/>
    <w:rsid w:val="00C342E7"/>
    <w:rsid w:val="00C34E18"/>
    <w:rsid w:val="00C4332E"/>
    <w:rsid w:val="00C50CB6"/>
    <w:rsid w:val="00C51F7C"/>
    <w:rsid w:val="00C54008"/>
    <w:rsid w:val="00C57136"/>
    <w:rsid w:val="00C573CF"/>
    <w:rsid w:val="00C70B6D"/>
    <w:rsid w:val="00C74844"/>
    <w:rsid w:val="00C9125E"/>
    <w:rsid w:val="00C94B4A"/>
    <w:rsid w:val="00CA38DB"/>
    <w:rsid w:val="00CA3BDD"/>
    <w:rsid w:val="00CA5D6E"/>
    <w:rsid w:val="00CC0C00"/>
    <w:rsid w:val="00CC0F93"/>
    <w:rsid w:val="00CD1234"/>
    <w:rsid w:val="00CD2F2A"/>
    <w:rsid w:val="00CD5737"/>
    <w:rsid w:val="00CE5425"/>
    <w:rsid w:val="00CE7E7D"/>
    <w:rsid w:val="00CF47E6"/>
    <w:rsid w:val="00CF6192"/>
    <w:rsid w:val="00D00E0F"/>
    <w:rsid w:val="00D0356A"/>
    <w:rsid w:val="00D072DE"/>
    <w:rsid w:val="00D074D3"/>
    <w:rsid w:val="00D122AE"/>
    <w:rsid w:val="00D13CFE"/>
    <w:rsid w:val="00D142A8"/>
    <w:rsid w:val="00D17C93"/>
    <w:rsid w:val="00D17F4A"/>
    <w:rsid w:val="00D2236C"/>
    <w:rsid w:val="00D2314C"/>
    <w:rsid w:val="00D2342C"/>
    <w:rsid w:val="00D23B7B"/>
    <w:rsid w:val="00D26553"/>
    <w:rsid w:val="00D312E2"/>
    <w:rsid w:val="00D32221"/>
    <w:rsid w:val="00D32590"/>
    <w:rsid w:val="00D338CF"/>
    <w:rsid w:val="00D35C4F"/>
    <w:rsid w:val="00D457C4"/>
    <w:rsid w:val="00D46639"/>
    <w:rsid w:val="00D53594"/>
    <w:rsid w:val="00D57513"/>
    <w:rsid w:val="00D65A9F"/>
    <w:rsid w:val="00D665AD"/>
    <w:rsid w:val="00D7060F"/>
    <w:rsid w:val="00D71D1D"/>
    <w:rsid w:val="00D72BAF"/>
    <w:rsid w:val="00D73D44"/>
    <w:rsid w:val="00D74A6C"/>
    <w:rsid w:val="00D76128"/>
    <w:rsid w:val="00D8766C"/>
    <w:rsid w:val="00D95EC0"/>
    <w:rsid w:val="00DA1523"/>
    <w:rsid w:val="00DA473B"/>
    <w:rsid w:val="00DB549C"/>
    <w:rsid w:val="00DB6C24"/>
    <w:rsid w:val="00DC5648"/>
    <w:rsid w:val="00DC7C1B"/>
    <w:rsid w:val="00DC7DC1"/>
    <w:rsid w:val="00DD5ED5"/>
    <w:rsid w:val="00DD61D2"/>
    <w:rsid w:val="00DD6465"/>
    <w:rsid w:val="00DD758D"/>
    <w:rsid w:val="00DE13BA"/>
    <w:rsid w:val="00DE174D"/>
    <w:rsid w:val="00DE68EE"/>
    <w:rsid w:val="00DE69CB"/>
    <w:rsid w:val="00DE6F35"/>
    <w:rsid w:val="00DE702E"/>
    <w:rsid w:val="00DE73DF"/>
    <w:rsid w:val="00DF247A"/>
    <w:rsid w:val="00DF4F0A"/>
    <w:rsid w:val="00DF6A1F"/>
    <w:rsid w:val="00E00150"/>
    <w:rsid w:val="00E00508"/>
    <w:rsid w:val="00E009EF"/>
    <w:rsid w:val="00E014C0"/>
    <w:rsid w:val="00E060E5"/>
    <w:rsid w:val="00E207DA"/>
    <w:rsid w:val="00E22839"/>
    <w:rsid w:val="00E249A3"/>
    <w:rsid w:val="00E27234"/>
    <w:rsid w:val="00E343D6"/>
    <w:rsid w:val="00E3669B"/>
    <w:rsid w:val="00E40151"/>
    <w:rsid w:val="00E64C4C"/>
    <w:rsid w:val="00E70922"/>
    <w:rsid w:val="00E70F76"/>
    <w:rsid w:val="00E815CF"/>
    <w:rsid w:val="00E81832"/>
    <w:rsid w:val="00E86E5D"/>
    <w:rsid w:val="00E90ACF"/>
    <w:rsid w:val="00EA234A"/>
    <w:rsid w:val="00EA3917"/>
    <w:rsid w:val="00EA3BC4"/>
    <w:rsid w:val="00EA44D9"/>
    <w:rsid w:val="00EB2995"/>
    <w:rsid w:val="00EC0153"/>
    <w:rsid w:val="00EC2D30"/>
    <w:rsid w:val="00EC5C80"/>
    <w:rsid w:val="00ED1484"/>
    <w:rsid w:val="00ED5EB0"/>
    <w:rsid w:val="00ED75C0"/>
    <w:rsid w:val="00ED7F38"/>
    <w:rsid w:val="00EE3A59"/>
    <w:rsid w:val="00EE6319"/>
    <w:rsid w:val="00EE77D9"/>
    <w:rsid w:val="00EF132A"/>
    <w:rsid w:val="00EF14C5"/>
    <w:rsid w:val="00EF3A7B"/>
    <w:rsid w:val="00EF3D19"/>
    <w:rsid w:val="00EF479E"/>
    <w:rsid w:val="00EF4DFE"/>
    <w:rsid w:val="00EF741B"/>
    <w:rsid w:val="00F009BE"/>
    <w:rsid w:val="00F05E4C"/>
    <w:rsid w:val="00F07072"/>
    <w:rsid w:val="00F14C54"/>
    <w:rsid w:val="00F1776F"/>
    <w:rsid w:val="00F22A92"/>
    <w:rsid w:val="00F2520B"/>
    <w:rsid w:val="00F265C5"/>
    <w:rsid w:val="00F3311D"/>
    <w:rsid w:val="00F40645"/>
    <w:rsid w:val="00F43E7C"/>
    <w:rsid w:val="00F453CD"/>
    <w:rsid w:val="00F47092"/>
    <w:rsid w:val="00F475AB"/>
    <w:rsid w:val="00F51426"/>
    <w:rsid w:val="00F54BEC"/>
    <w:rsid w:val="00F55953"/>
    <w:rsid w:val="00F56610"/>
    <w:rsid w:val="00F5744B"/>
    <w:rsid w:val="00F622F4"/>
    <w:rsid w:val="00F63101"/>
    <w:rsid w:val="00F64665"/>
    <w:rsid w:val="00F751A9"/>
    <w:rsid w:val="00F752F2"/>
    <w:rsid w:val="00F75651"/>
    <w:rsid w:val="00F8113B"/>
    <w:rsid w:val="00F840B7"/>
    <w:rsid w:val="00F9115B"/>
    <w:rsid w:val="00F9209D"/>
    <w:rsid w:val="00F937D6"/>
    <w:rsid w:val="00F93808"/>
    <w:rsid w:val="00F93E7E"/>
    <w:rsid w:val="00F946FF"/>
    <w:rsid w:val="00F95147"/>
    <w:rsid w:val="00FA2656"/>
    <w:rsid w:val="00FA71A0"/>
    <w:rsid w:val="00FB0071"/>
    <w:rsid w:val="00FB0323"/>
    <w:rsid w:val="00FC366B"/>
    <w:rsid w:val="00FC4CAC"/>
    <w:rsid w:val="00FC6D1E"/>
    <w:rsid w:val="00FD2C81"/>
    <w:rsid w:val="00FD75CB"/>
    <w:rsid w:val="00FD7E7D"/>
    <w:rsid w:val="00FE48DF"/>
    <w:rsid w:val="00FE6337"/>
    <w:rsid w:val="00FE7FD9"/>
    <w:rsid w:val="00FF74C9"/>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5C6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paragraph" w:styleId="aa">
    <w:name w:val="header"/>
    <w:basedOn w:val="a"/>
    <w:link w:val="ab"/>
    <w:uiPriority w:val="99"/>
    <w:semiHidden/>
    <w:unhideWhenUsed/>
    <w:rsid w:val="005F5D2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F5D26"/>
  </w:style>
  <w:style w:type="paragraph" w:styleId="ac">
    <w:name w:val="footer"/>
    <w:basedOn w:val="a"/>
    <w:link w:val="ad"/>
    <w:uiPriority w:val="99"/>
    <w:semiHidden/>
    <w:unhideWhenUsed/>
    <w:rsid w:val="005F5D2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F5D26"/>
  </w:style>
  <w:style w:type="character" w:customStyle="1" w:styleId="10">
    <w:name w:val="Заголовок 1 Знак"/>
    <w:basedOn w:val="a0"/>
    <w:link w:val="1"/>
    <w:uiPriority w:val="9"/>
    <w:rsid w:val="005C65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6F06-AFE9-4FF4-8AA9-193CE8E2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99</Pages>
  <Words>20285</Words>
  <Characters>115629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796</cp:revision>
  <cp:lastPrinted>2016-12-20T07:58:00Z</cp:lastPrinted>
  <dcterms:created xsi:type="dcterms:W3CDTF">2015-09-10T10:47:00Z</dcterms:created>
  <dcterms:modified xsi:type="dcterms:W3CDTF">2016-12-23T10:52:00Z</dcterms:modified>
</cp:coreProperties>
</file>